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e"/>
        <w:tblW w:w="1541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  <w:gridCol w:w="5670"/>
      </w:tblGrid>
      <w:tr w:rsidR="00CB5FFC" w:rsidRPr="000D4C9E" w14:paraId="5D888E38" w14:textId="77777777" w:rsidTr="009E1983">
        <w:tc>
          <w:tcPr>
            <w:tcW w:w="4077" w:type="dxa"/>
          </w:tcPr>
          <w:p w14:paraId="7A1C3272" w14:textId="77777777" w:rsidR="00CB5FFC" w:rsidRPr="004805B8" w:rsidRDefault="00CB5FFC" w:rsidP="00CB5FFC">
            <w:pPr>
              <w:pStyle w:val="ad"/>
              <w:jc w:val="left"/>
              <w:rPr>
                <w:b w:val="0"/>
                <w:szCs w:val="28"/>
              </w:rPr>
            </w:pPr>
          </w:p>
          <w:p w14:paraId="26C837E7" w14:textId="77777777" w:rsidR="00CB5FFC" w:rsidRPr="00BF6363" w:rsidRDefault="00CB5FFC" w:rsidP="00CB5FFC">
            <w:pPr>
              <w:pStyle w:val="ad"/>
              <w:jc w:val="left"/>
              <w:rPr>
                <w:b w:val="0"/>
                <w:szCs w:val="28"/>
              </w:rPr>
            </w:pPr>
          </w:p>
        </w:tc>
        <w:tc>
          <w:tcPr>
            <w:tcW w:w="5670" w:type="dxa"/>
          </w:tcPr>
          <w:p w14:paraId="6A155AED" w14:textId="77777777" w:rsidR="00CB5FFC" w:rsidRPr="000D4C9E" w:rsidRDefault="00CB5FFC" w:rsidP="00CB5F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4C9E">
              <w:rPr>
                <w:sz w:val="28"/>
                <w:szCs w:val="28"/>
              </w:rPr>
              <w:t>УТВЕРЖДЕНО</w:t>
            </w:r>
          </w:p>
          <w:p w14:paraId="504E3746" w14:textId="77777777" w:rsidR="00CB5FFC" w:rsidRPr="000D4C9E" w:rsidRDefault="00CB5FFC" w:rsidP="00CB5F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4C9E">
              <w:rPr>
                <w:sz w:val="28"/>
                <w:szCs w:val="28"/>
              </w:rPr>
              <w:t>Протоколом Правления</w:t>
            </w:r>
          </w:p>
          <w:p w14:paraId="63AB57F6" w14:textId="77777777" w:rsidR="00CB5FFC" w:rsidRPr="000D4C9E" w:rsidRDefault="00CB5FFC" w:rsidP="00CB5F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4C9E">
              <w:rPr>
                <w:sz w:val="28"/>
                <w:szCs w:val="28"/>
              </w:rPr>
              <w:t>АНО «МКК Магаданской области»</w:t>
            </w:r>
          </w:p>
          <w:p w14:paraId="3F5A68E9" w14:textId="243BEC90" w:rsidR="00D441E5" w:rsidRPr="000D4C9E" w:rsidRDefault="00CB5FFC" w:rsidP="00D441E5">
            <w:pPr>
              <w:pStyle w:val="ad"/>
              <w:rPr>
                <w:b w:val="0"/>
                <w:bCs w:val="0"/>
                <w:szCs w:val="28"/>
              </w:rPr>
            </w:pPr>
            <w:r w:rsidRPr="000D4C9E">
              <w:rPr>
                <w:b w:val="0"/>
                <w:bCs w:val="0"/>
                <w:szCs w:val="28"/>
              </w:rPr>
              <w:t xml:space="preserve"> от </w:t>
            </w:r>
            <w:r w:rsidR="008620F2" w:rsidRPr="000D4C9E">
              <w:rPr>
                <w:b w:val="0"/>
                <w:bCs w:val="0"/>
                <w:szCs w:val="28"/>
              </w:rPr>
              <w:t>«</w:t>
            </w:r>
            <w:r w:rsidR="00E511EC">
              <w:rPr>
                <w:b w:val="0"/>
                <w:bCs w:val="0"/>
                <w:szCs w:val="28"/>
              </w:rPr>
              <w:t>21</w:t>
            </w:r>
            <w:r w:rsidR="00965D38" w:rsidRPr="000D4C9E">
              <w:rPr>
                <w:b w:val="0"/>
                <w:bCs w:val="0"/>
                <w:szCs w:val="28"/>
              </w:rPr>
              <w:t>»</w:t>
            </w:r>
            <w:r w:rsidR="00A70146">
              <w:rPr>
                <w:b w:val="0"/>
                <w:bCs w:val="0"/>
                <w:szCs w:val="28"/>
              </w:rPr>
              <w:t xml:space="preserve"> </w:t>
            </w:r>
            <w:r w:rsidR="00D02E57">
              <w:rPr>
                <w:b w:val="0"/>
                <w:bCs w:val="0"/>
                <w:szCs w:val="28"/>
              </w:rPr>
              <w:t>июля</w:t>
            </w:r>
            <w:r w:rsidR="00291EB5">
              <w:rPr>
                <w:b w:val="0"/>
                <w:bCs w:val="0"/>
                <w:szCs w:val="28"/>
                <w:lang w:val="en-US"/>
              </w:rPr>
              <w:t xml:space="preserve"> </w:t>
            </w:r>
            <w:r w:rsidR="00742E00" w:rsidRPr="000D4C9E">
              <w:rPr>
                <w:b w:val="0"/>
                <w:bCs w:val="0"/>
                <w:szCs w:val="28"/>
              </w:rPr>
              <w:t>202</w:t>
            </w:r>
            <w:r w:rsidR="00D02E57">
              <w:rPr>
                <w:b w:val="0"/>
                <w:bCs w:val="0"/>
                <w:szCs w:val="28"/>
              </w:rPr>
              <w:t>3</w:t>
            </w:r>
            <w:r w:rsidR="00291EB5">
              <w:rPr>
                <w:b w:val="0"/>
                <w:bCs w:val="0"/>
                <w:szCs w:val="28"/>
                <w:lang w:val="en-US"/>
              </w:rPr>
              <w:t xml:space="preserve"> </w:t>
            </w:r>
            <w:r w:rsidR="008620F2" w:rsidRPr="000D4C9E">
              <w:rPr>
                <w:b w:val="0"/>
                <w:bCs w:val="0"/>
                <w:szCs w:val="28"/>
              </w:rPr>
              <w:t>г.</w:t>
            </w:r>
            <w:r w:rsidR="00FD7A42">
              <w:rPr>
                <w:b w:val="0"/>
                <w:bCs w:val="0"/>
                <w:szCs w:val="28"/>
              </w:rPr>
              <w:t xml:space="preserve"> </w:t>
            </w:r>
            <w:r w:rsidRPr="000D4C9E">
              <w:rPr>
                <w:b w:val="0"/>
                <w:bCs w:val="0"/>
                <w:szCs w:val="28"/>
              </w:rPr>
              <w:t>№</w:t>
            </w:r>
            <w:r w:rsidR="00E511EC">
              <w:rPr>
                <w:b w:val="0"/>
                <w:bCs w:val="0"/>
                <w:szCs w:val="28"/>
              </w:rPr>
              <w:t>41</w:t>
            </w:r>
            <w:r w:rsidRPr="000D4C9E">
              <w:rPr>
                <w:b w:val="0"/>
                <w:bCs w:val="0"/>
                <w:szCs w:val="28"/>
              </w:rPr>
              <w:t xml:space="preserve"> </w:t>
            </w:r>
          </w:p>
          <w:p w14:paraId="0A7785BE" w14:textId="77777777" w:rsidR="00CB5FFC" w:rsidRPr="000D4C9E" w:rsidRDefault="00CB5FFC" w:rsidP="00CB5F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6528E5C" w14:textId="77777777" w:rsidR="00CB5FFC" w:rsidRPr="000D4C9E" w:rsidRDefault="00CB5FFC" w:rsidP="008620F2">
            <w:pPr>
              <w:spacing w:line="276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0" w:type="dxa"/>
          </w:tcPr>
          <w:p w14:paraId="482C2C13" w14:textId="77777777" w:rsidR="00CB5FFC" w:rsidRPr="000D4C9E" w:rsidRDefault="00CB5FFC" w:rsidP="00CB5FFC">
            <w:pPr>
              <w:pStyle w:val="ad"/>
              <w:rPr>
                <w:b w:val="0"/>
                <w:color w:val="000000"/>
                <w:sz w:val="24"/>
              </w:rPr>
            </w:pPr>
            <w:r w:rsidRPr="000D4C9E">
              <w:rPr>
                <w:b w:val="0"/>
                <w:color w:val="000000"/>
                <w:sz w:val="24"/>
              </w:rPr>
              <w:t>УТВЕРЖДЕНЫ</w:t>
            </w:r>
          </w:p>
          <w:p w14:paraId="61A3A7C5" w14:textId="77777777" w:rsidR="00CB5FFC" w:rsidRPr="000D4C9E" w:rsidRDefault="00CB5FFC" w:rsidP="00CB5FFC">
            <w:pPr>
              <w:pStyle w:val="ad"/>
              <w:rPr>
                <w:b w:val="0"/>
                <w:color w:val="000000"/>
                <w:sz w:val="24"/>
              </w:rPr>
            </w:pPr>
            <w:r w:rsidRPr="000D4C9E">
              <w:rPr>
                <w:b w:val="0"/>
                <w:color w:val="000000"/>
                <w:sz w:val="24"/>
              </w:rPr>
              <w:t>решением Правления</w:t>
            </w:r>
          </w:p>
          <w:p w14:paraId="5E682CB9" w14:textId="77777777" w:rsidR="00CB5FFC" w:rsidRPr="000D4C9E" w:rsidRDefault="00CB5FFC" w:rsidP="007A4A79">
            <w:pPr>
              <w:pStyle w:val="ad"/>
              <w:rPr>
                <w:b w:val="0"/>
                <w:sz w:val="24"/>
              </w:rPr>
            </w:pPr>
          </w:p>
        </w:tc>
      </w:tr>
    </w:tbl>
    <w:p w14:paraId="5AC4F274" w14:textId="77777777" w:rsidR="00EC706B" w:rsidRPr="000D4C9E" w:rsidRDefault="00EC706B" w:rsidP="00EC706B">
      <w:pPr>
        <w:jc w:val="center"/>
        <w:rPr>
          <w:b/>
          <w:bCs/>
          <w:color w:val="000000"/>
          <w:sz w:val="28"/>
          <w:szCs w:val="28"/>
        </w:rPr>
      </w:pPr>
      <w:r w:rsidRPr="000D4C9E">
        <w:rPr>
          <w:b/>
          <w:bCs/>
          <w:color w:val="000000"/>
          <w:sz w:val="28"/>
          <w:szCs w:val="28"/>
        </w:rPr>
        <w:t>ПРАВИЛА</w:t>
      </w:r>
    </w:p>
    <w:p w14:paraId="50962C7F" w14:textId="77777777" w:rsidR="005C5F4D" w:rsidRPr="000D4C9E" w:rsidRDefault="00EC706B" w:rsidP="00EC706B">
      <w:pPr>
        <w:jc w:val="center"/>
        <w:rPr>
          <w:b/>
          <w:bCs/>
          <w:color w:val="000000"/>
          <w:sz w:val="28"/>
          <w:szCs w:val="28"/>
        </w:rPr>
      </w:pPr>
      <w:bookmarkStart w:id="0" w:name="_Hlk55661923"/>
      <w:bookmarkStart w:id="1" w:name="_Hlk140690799"/>
      <w:r w:rsidRPr="000D4C9E">
        <w:rPr>
          <w:b/>
          <w:bCs/>
          <w:color w:val="000000"/>
          <w:sz w:val="28"/>
          <w:szCs w:val="28"/>
        </w:rPr>
        <w:t>предоставления микрозаймов</w:t>
      </w:r>
      <w:r w:rsidR="00291EB5" w:rsidRPr="00291EB5">
        <w:rPr>
          <w:b/>
          <w:bCs/>
          <w:color w:val="000000"/>
          <w:sz w:val="28"/>
          <w:szCs w:val="28"/>
        </w:rPr>
        <w:t xml:space="preserve"> </w:t>
      </w:r>
      <w:r w:rsidR="00D92856" w:rsidRPr="000D4C9E">
        <w:rPr>
          <w:b/>
          <w:bCs/>
          <w:color w:val="000000"/>
          <w:sz w:val="28"/>
          <w:szCs w:val="28"/>
        </w:rPr>
        <w:t>а</w:t>
      </w:r>
      <w:r w:rsidR="00727616" w:rsidRPr="000D4C9E">
        <w:rPr>
          <w:b/>
          <w:bCs/>
          <w:color w:val="000000"/>
          <w:sz w:val="28"/>
          <w:szCs w:val="28"/>
        </w:rPr>
        <w:t xml:space="preserve">втономной некоммерческой организацией </w:t>
      </w:r>
    </w:p>
    <w:p w14:paraId="2C35F49B" w14:textId="77777777" w:rsidR="00EC706B" w:rsidRPr="00505B8A" w:rsidRDefault="00727616" w:rsidP="00505B8A">
      <w:pPr>
        <w:jc w:val="center"/>
        <w:rPr>
          <w:b/>
          <w:bCs/>
          <w:color w:val="000000"/>
          <w:sz w:val="28"/>
          <w:szCs w:val="28"/>
        </w:rPr>
      </w:pPr>
      <w:r w:rsidRPr="000D4C9E">
        <w:rPr>
          <w:b/>
          <w:bCs/>
          <w:color w:val="000000"/>
          <w:sz w:val="28"/>
          <w:szCs w:val="28"/>
        </w:rPr>
        <w:t>«Микрокредитная компания Магаданской области»</w:t>
      </w:r>
      <w:r w:rsidR="00291EB5" w:rsidRPr="00291EB5">
        <w:rPr>
          <w:b/>
          <w:bCs/>
          <w:color w:val="000000"/>
          <w:sz w:val="28"/>
          <w:szCs w:val="28"/>
        </w:rPr>
        <w:t xml:space="preserve"> </w:t>
      </w:r>
      <w:r w:rsidR="00D02E57">
        <w:rPr>
          <w:b/>
          <w:bCs/>
          <w:color w:val="000000"/>
          <w:sz w:val="28"/>
          <w:szCs w:val="28"/>
        </w:rPr>
        <w:t>с испо</w:t>
      </w:r>
      <w:r w:rsidR="00505B8A">
        <w:rPr>
          <w:b/>
          <w:bCs/>
          <w:color w:val="000000"/>
          <w:sz w:val="28"/>
          <w:szCs w:val="28"/>
        </w:rPr>
        <w:t>льзованием Сервиса «Подбор и получени</w:t>
      </w:r>
      <w:bookmarkEnd w:id="0"/>
      <w:r w:rsidR="00505B8A">
        <w:rPr>
          <w:b/>
          <w:bCs/>
          <w:color w:val="000000"/>
          <w:sz w:val="28"/>
          <w:szCs w:val="28"/>
        </w:rPr>
        <w:t xml:space="preserve">е микрофинансирования» на Цифровой платформе МСП </w:t>
      </w:r>
    </w:p>
    <w:bookmarkEnd w:id="1"/>
    <w:p w14:paraId="2CF5AA70" w14:textId="77777777" w:rsidR="009360BF" w:rsidRDefault="009360BF" w:rsidP="00EC706B">
      <w:pPr>
        <w:jc w:val="center"/>
        <w:rPr>
          <w:color w:val="000000"/>
          <w:sz w:val="28"/>
          <w:szCs w:val="28"/>
        </w:rPr>
      </w:pPr>
    </w:p>
    <w:p w14:paraId="67985324" w14:textId="77777777" w:rsidR="00505B8A" w:rsidRPr="000D4C9E" w:rsidRDefault="00505B8A" w:rsidP="00EC706B">
      <w:pPr>
        <w:jc w:val="center"/>
        <w:rPr>
          <w:color w:val="000000"/>
          <w:sz w:val="28"/>
          <w:szCs w:val="28"/>
        </w:rPr>
      </w:pPr>
    </w:p>
    <w:p w14:paraId="59BA7EB8" w14:textId="77777777" w:rsidR="006D57C8" w:rsidRPr="000D4C9E" w:rsidRDefault="006D57C8" w:rsidP="00CC5605">
      <w:pPr>
        <w:pStyle w:val="aff2"/>
        <w:numPr>
          <w:ilvl w:val="0"/>
          <w:numId w:val="49"/>
        </w:numPr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 w:rsidRPr="000D4C9E">
        <w:rPr>
          <w:b/>
          <w:color w:val="000000"/>
          <w:sz w:val="28"/>
          <w:szCs w:val="28"/>
        </w:rPr>
        <w:t>Общие положения</w:t>
      </w:r>
    </w:p>
    <w:p w14:paraId="629C2F3C" w14:textId="77777777" w:rsidR="006D1064" w:rsidRPr="000D4C9E" w:rsidRDefault="006D1064" w:rsidP="006D1064">
      <w:pPr>
        <w:pStyle w:val="aff2"/>
        <w:tabs>
          <w:tab w:val="left" w:pos="993"/>
        </w:tabs>
        <w:rPr>
          <w:b/>
          <w:color w:val="000000"/>
          <w:sz w:val="28"/>
          <w:szCs w:val="28"/>
        </w:rPr>
      </w:pPr>
    </w:p>
    <w:p w14:paraId="1CCCFB33" w14:textId="77777777" w:rsidR="006D57C8" w:rsidRPr="000D4C9E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1.1. Настоящие Правила</w:t>
      </w:r>
      <w:r w:rsidR="00C33CC3">
        <w:rPr>
          <w:color w:val="000000"/>
          <w:sz w:val="28"/>
          <w:szCs w:val="28"/>
        </w:rPr>
        <w:t xml:space="preserve"> ЦП МСП</w:t>
      </w:r>
      <w:r w:rsidRPr="000D4C9E">
        <w:rPr>
          <w:color w:val="000000"/>
          <w:sz w:val="28"/>
          <w:szCs w:val="28"/>
        </w:rPr>
        <w:t xml:space="preserve"> разработаны в соответствии с:</w:t>
      </w:r>
    </w:p>
    <w:p w14:paraId="7ECD844D" w14:textId="77777777" w:rsidR="006D57C8" w:rsidRPr="000D4C9E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- Гражданским кодексом Российской Федерации;</w:t>
      </w:r>
    </w:p>
    <w:p w14:paraId="2D5987B1" w14:textId="77777777" w:rsidR="006D57C8" w:rsidRPr="000D4C9E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- Федеральным законом от 24 июля 2007 г. № 209-ФЗ «О развитии малого и среднего предпринимательства в Российской Федерации» (далее Федеральный закон № 209- ФЗ);</w:t>
      </w:r>
    </w:p>
    <w:p w14:paraId="5EB765BE" w14:textId="77777777" w:rsidR="006D57C8" w:rsidRPr="000D4C9E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- Федеральным законом от 02 июля 2010 г. № 151-ФЗ «О микрофинансовой деятельности и микрофинансовых организациях» (далее Федеральный закон № 151- ФЗ);</w:t>
      </w:r>
    </w:p>
    <w:p w14:paraId="3CC71F10" w14:textId="77777777" w:rsidR="00135E28" w:rsidRPr="000D4C9E" w:rsidRDefault="006D57C8" w:rsidP="00135E28">
      <w:pPr>
        <w:spacing w:line="276" w:lineRule="auto"/>
        <w:ind w:firstLine="709"/>
        <w:jc w:val="both"/>
        <w:rPr>
          <w:sz w:val="28"/>
          <w:szCs w:val="28"/>
        </w:rPr>
      </w:pPr>
      <w:r w:rsidRPr="000D4C9E">
        <w:rPr>
          <w:sz w:val="28"/>
          <w:szCs w:val="28"/>
        </w:rPr>
        <w:t xml:space="preserve">- </w:t>
      </w:r>
      <w:r w:rsidR="00135E28" w:rsidRPr="000D4C9E">
        <w:rPr>
          <w:sz w:val="28"/>
          <w:szCs w:val="28"/>
        </w:rPr>
        <w:t>Приказом Минэкономразвития России от 26.03.2021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 № 142 от 26.03.2021 г.);</w:t>
      </w:r>
    </w:p>
    <w:p w14:paraId="3DFF7803" w14:textId="77777777" w:rsidR="006D57C8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- постановлением Правительства Российской Федерации от 15.04.2014 г. № 316 «Об утверждении государственной программы Российской Федерации «Экономическое развитие и инновационная экономика»;</w:t>
      </w:r>
    </w:p>
    <w:p w14:paraId="0CABE4B5" w14:textId="77777777" w:rsidR="00A11883" w:rsidRDefault="00A11883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Правительства Российской Федерации от 21.12.2021 г. № 2371 «О проведении эксперимента по цифровой трансформации предоставления услуг, мер поддержки и сервисов в целях развития малого и среднего предпринимательства»;</w:t>
      </w:r>
    </w:p>
    <w:p w14:paraId="3971B085" w14:textId="77777777" w:rsidR="00A11883" w:rsidRDefault="00A11883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паспорт федерального проекта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гражданами»;</w:t>
      </w:r>
    </w:p>
    <w:p w14:paraId="598DC411" w14:textId="35E6FEB2" w:rsidR="00505B8A" w:rsidRPr="00505B8A" w:rsidRDefault="00505B8A" w:rsidP="00505B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2" w:name="_Hlk140690725"/>
      <w:bookmarkStart w:id="3" w:name="_Hlk140689726"/>
      <w:r>
        <w:rPr>
          <w:color w:val="000000"/>
          <w:sz w:val="28"/>
          <w:szCs w:val="28"/>
        </w:rPr>
        <w:t xml:space="preserve">стандартизированным порядком по предоставлению государственными (муниципальными) микрофинансовыми организациями микрозаймов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Pr="00505B8A">
        <w:rPr>
          <w:color w:val="000000"/>
          <w:sz w:val="28"/>
          <w:szCs w:val="28"/>
        </w:rPr>
        <w:t>с использованием Сервиса «Подбор и получение микрофинансирования» на Цифровой платформе МСП</w:t>
      </w:r>
      <w:bookmarkEnd w:id="2"/>
      <w:r w:rsidR="00E01E90">
        <w:rPr>
          <w:color w:val="000000"/>
          <w:sz w:val="28"/>
          <w:szCs w:val="28"/>
        </w:rPr>
        <w:t xml:space="preserve"> </w:t>
      </w:r>
      <w:r w:rsidR="003E7488">
        <w:rPr>
          <w:color w:val="000000"/>
          <w:sz w:val="28"/>
          <w:szCs w:val="28"/>
        </w:rPr>
        <w:t>(далее – Стандарт)</w:t>
      </w:r>
      <w:r>
        <w:rPr>
          <w:color w:val="000000"/>
          <w:sz w:val="28"/>
          <w:szCs w:val="28"/>
        </w:rPr>
        <w:t>;</w:t>
      </w:r>
      <w:bookmarkEnd w:id="3"/>
    </w:p>
    <w:p w14:paraId="2EA7B3A4" w14:textId="3FAB9E5C" w:rsidR="006D57C8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- постановлением Правительства Магаданской области от 23.09.2019 № 634-пп «Об утверждении государственной программы Магаданской области «Экономическое развитие и инновационная экономика Магаданской области»</w:t>
      </w:r>
      <w:r w:rsidR="00C33CC3">
        <w:rPr>
          <w:color w:val="000000"/>
          <w:sz w:val="28"/>
          <w:szCs w:val="28"/>
        </w:rPr>
        <w:t>;</w:t>
      </w:r>
    </w:p>
    <w:p w14:paraId="72A370E5" w14:textId="4ACF5013" w:rsidR="00C33CC3" w:rsidRPr="000D4C9E" w:rsidRDefault="00C33CC3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правилами предоставления микрозаймов автономной некоммерческой организацией «Микрокредитная компания Магаданской области».</w:t>
      </w:r>
    </w:p>
    <w:p w14:paraId="032EE4A0" w14:textId="77777777" w:rsidR="00232E19" w:rsidRPr="000D4C9E" w:rsidRDefault="00232E19" w:rsidP="00B731DB">
      <w:pPr>
        <w:pStyle w:val="affc"/>
        <w:spacing w:line="276" w:lineRule="auto"/>
        <w:ind w:firstLine="708"/>
        <w:jc w:val="both"/>
        <w:rPr>
          <w:rFonts w:eastAsia="Calibri"/>
          <w:lang w:eastAsia="en-US"/>
        </w:rPr>
      </w:pPr>
      <w:r w:rsidRPr="000D4C9E">
        <w:rPr>
          <w:color w:val="000000"/>
          <w:sz w:val="28"/>
          <w:szCs w:val="28"/>
        </w:rPr>
        <w:t xml:space="preserve">1.2. </w:t>
      </w:r>
      <w:r w:rsidRPr="000D4C9E">
        <w:rPr>
          <w:sz w:val="28"/>
          <w:szCs w:val="28"/>
        </w:rPr>
        <w:t>На организацию процесса предоставления, оформления, сопровождения/погашения микрозаймов в соответствии с настоящими Правилами</w:t>
      </w:r>
      <w:r w:rsidR="00CB2625">
        <w:rPr>
          <w:sz w:val="28"/>
          <w:szCs w:val="28"/>
        </w:rPr>
        <w:t xml:space="preserve"> ЦП МСП</w:t>
      </w:r>
      <w:r w:rsidRPr="000D4C9E">
        <w:rPr>
          <w:sz w:val="28"/>
          <w:szCs w:val="28"/>
        </w:rPr>
        <w:t xml:space="preserve"> не распространяется действие Федерального закона </w:t>
      </w:r>
      <w:r w:rsidRPr="000D4C9E">
        <w:rPr>
          <w:rFonts w:eastAsia="Calibri"/>
          <w:sz w:val="28"/>
          <w:szCs w:val="28"/>
          <w:lang w:eastAsia="en-US"/>
        </w:rPr>
        <w:t xml:space="preserve">от 21 декабря 2013 г. № 353-ФЗ «О потребительском кредите», </w:t>
      </w:r>
      <w:r w:rsidRPr="000D4C9E">
        <w:rPr>
          <w:sz w:val="28"/>
          <w:szCs w:val="28"/>
        </w:rPr>
        <w:t xml:space="preserve">Федерального закона </w:t>
      </w:r>
      <w:r w:rsidRPr="000D4C9E">
        <w:rPr>
          <w:rFonts w:eastAsia="Calibri"/>
          <w:sz w:val="28"/>
          <w:szCs w:val="28"/>
          <w:lang w:eastAsia="en-US"/>
        </w:rPr>
        <w:t>от 3 июля 2016 г. № 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</w:t>
      </w:r>
    </w:p>
    <w:p w14:paraId="3905831A" w14:textId="77777777" w:rsidR="006D57C8" w:rsidRPr="000D4C9E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1.</w:t>
      </w:r>
      <w:r w:rsidR="00B56587" w:rsidRPr="000D4C9E">
        <w:rPr>
          <w:color w:val="000000"/>
          <w:sz w:val="28"/>
          <w:szCs w:val="28"/>
        </w:rPr>
        <w:t>3</w:t>
      </w:r>
      <w:r w:rsidRPr="000D4C9E">
        <w:rPr>
          <w:color w:val="000000"/>
          <w:sz w:val="28"/>
          <w:szCs w:val="28"/>
        </w:rPr>
        <w:t>. Настоящие Правила</w:t>
      </w:r>
      <w:r w:rsidR="003B1B5C">
        <w:rPr>
          <w:color w:val="000000"/>
          <w:sz w:val="28"/>
          <w:szCs w:val="28"/>
        </w:rPr>
        <w:t xml:space="preserve"> ЦП МСП</w:t>
      </w:r>
      <w:r w:rsidRPr="000D4C9E">
        <w:rPr>
          <w:color w:val="000000"/>
          <w:sz w:val="28"/>
          <w:szCs w:val="28"/>
        </w:rPr>
        <w:t xml:space="preserve"> определяют цели, условия и порядок предоставления микрозаймов </w:t>
      </w:r>
      <w:r w:rsidR="00A07212" w:rsidRPr="000D4C9E">
        <w:rPr>
          <w:color w:val="000000"/>
          <w:sz w:val="28"/>
          <w:szCs w:val="28"/>
        </w:rPr>
        <w:t xml:space="preserve">автономной некоммерческой организацией «Микрокредитная компания Магаданской области» (далее – Организация) </w:t>
      </w:r>
      <w:r w:rsidRPr="000D4C9E">
        <w:rPr>
          <w:color w:val="000000"/>
          <w:sz w:val="28"/>
          <w:szCs w:val="28"/>
        </w:rPr>
        <w:t>субъектам малого и среднего предпринимательства</w:t>
      </w:r>
      <w:r w:rsidR="00CB2625">
        <w:rPr>
          <w:color w:val="000000"/>
          <w:sz w:val="28"/>
          <w:szCs w:val="28"/>
        </w:rPr>
        <w:t xml:space="preserve"> </w:t>
      </w:r>
      <w:r w:rsidR="00A07212" w:rsidRPr="000D4C9E">
        <w:rPr>
          <w:color w:val="000000"/>
          <w:sz w:val="28"/>
          <w:szCs w:val="28"/>
        </w:rPr>
        <w:t>и физическим лицам, применяющим специальный налоговый режим «</w:t>
      </w:r>
      <w:r w:rsidR="0000750F" w:rsidRPr="000D4C9E">
        <w:rPr>
          <w:color w:val="000000"/>
          <w:sz w:val="28"/>
          <w:szCs w:val="28"/>
        </w:rPr>
        <w:t>н</w:t>
      </w:r>
      <w:r w:rsidR="00A07212" w:rsidRPr="000D4C9E">
        <w:rPr>
          <w:color w:val="000000"/>
          <w:sz w:val="28"/>
          <w:szCs w:val="28"/>
        </w:rPr>
        <w:t>алог на профессиональный доход» (далее – самозанятым), зарегистрированным</w:t>
      </w:r>
      <w:r w:rsidR="00F34A99" w:rsidRPr="000D4C9E">
        <w:rPr>
          <w:color w:val="000000"/>
          <w:sz w:val="28"/>
          <w:szCs w:val="28"/>
        </w:rPr>
        <w:t xml:space="preserve"> в соответствии с законодательством Российской Федерации</w:t>
      </w:r>
      <w:r w:rsidR="00A07212" w:rsidRPr="000D4C9E">
        <w:rPr>
          <w:color w:val="000000"/>
          <w:sz w:val="28"/>
          <w:szCs w:val="28"/>
        </w:rPr>
        <w:t xml:space="preserve"> и осуществляющим свою деятельность на территории </w:t>
      </w:r>
      <w:r w:rsidRPr="000D4C9E">
        <w:rPr>
          <w:color w:val="000000"/>
          <w:sz w:val="28"/>
          <w:szCs w:val="28"/>
        </w:rPr>
        <w:t>Магаданской области</w:t>
      </w:r>
      <w:r w:rsidR="00CB2625">
        <w:rPr>
          <w:color w:val="000000"/>
          <w:sz w:val="28"/>
          <w:szCs w:val="28"/>
        </w:rPr>
        <w:t xml:space="preserve"> с</w:t>
      </w:r>
      <w:r w:rsidR="00A11883">
        <w:rPr>
          <w:color w:val="000000"/>
          <w:sz w:val="28"/>
          <w:szCs w:val="28"/>
        </w:rPr>
        <w:t xml:space="preserve"> использованием Цифровой платформы МСП с механизмом адресного подбора и возможностью дистанционного получения мер поддержки указанным субъектам.</w:t>
      </w:r>
    </w:p>
    <w:p w14:paraId="23834009" w14:textId="51AEA57F" w:rsidR="006D57C8" w:rsidRPr="000D4C9E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1.</w:t>
      </w:r>
      <w:r w:rsidR="00750869" w:rsidRPr="000D4C9E">
        <w:rPr>
          <w:color w:val="000000"/>
          <w:sz w:val="28"/>
          <w:szCs w:val="28"/>
        </w:rPr>
        <w:t>4</w:t>
      </w:r>
      <w:r w:rsidRPr="000D4C9E">
        <w:rPr>
          <w:color w:val="000000"/>
          <w:sz w:val="28"/>
          <w:szCs w:val="28"/>
        </w:rPr>
        <w:t>. Целью предоставления микрозаймов</w:t>
      </w:r>
      <w:r w:rsidR="003B1B5C">
        <w:rPr>
          <w:color w:val="000000"/>
          <w:sz w:val="28"/>
          <w:szCs w:val="28"/>
        </w:rPr>
        <w:t xml:space="preserve"> в соответствии с Правилами ЦП МСП</w:t>
      </w:r>
      <w:r w:rsidRPr="000D4C9E">
        <w:rPr>
          <w:color w:val="000000"/>
          <w:sz w:val="28"/>
          <w:szCs w:val="28"/>
        </w:rPr>
        <w:t xml:space="preserve"> является осуществление поддержки субъектов малого и среднего предпринимательства Магаданской области</w:t>
      </w:r>
      <w:r w:rsidR="008D6651">
        <w:rPr>
          <w:color w:val="000000"/>
          <w:sz w:val="28"/>
          <w:szCs w:val="28"/>
        </w:rPr>
        <w:t xml:space="preserve"> </w:t>
      </w:r>
      <w:r w:rsidR="00A07212" w:rsidRPr="000D4C9E">
        <w:rPr>
          <w:color w:val="000000"/>
          <w:sz w:val="28"/>
          <w:szCs w:val="28"/>
        </w:rPr>
        <w:t>и самозанятых</w:t>
      </w:r>
      <w:r w:rsidRPr="000D4C9E">
        <w:rPr>
          <w:color w:val="000000"/>
          <w:sz w:val="28"/>
          <w:szCs w:val="28"/>
        </w:rPr>
        <w:t>, обеспечение доступа к финансовым ресурсам и услугам</w:t>
      </w:r>
      <w:r w:rsidR="00C33CC3">
        <w:rPr>
          <w:color w:val="000000"/>
          <w:sz w:val="28"/>
          <w:szCs w:val="28"/>
        </w:rPr>
        <w:t xml:space="preserve"> с возможностью дистанционного их получения посредством использования сервисов Цифровой платформы МСП.</w:t>
      </w:r>
    </w:p>
    <w:p w14:paraId="7D3C5D9A" w14:textId="77777777" w:rsidR="006D57C8" w:rsidRPr="000D4C9E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1.</w:t>
      </w:r>
      <w:r w:rsidR="00750869" w:rsidRPr="000D4C9E">
        <w:rPr>
          <w:color w:val="000000"/>
          <w:sz w:val="28"/>
          <w:szCs w:val="28"/>
        </w:rPr>
        <w:t>5</w:t>
      </w:r>
      <w:r w:rsidRPr="000D4C9E">
        <w:rPr>
          <w:color w:val="000000"/>
          <w:sz w:val="28"/>
          <w:szCs w:val="28"/>
        </w:rPr>
        <w:t xml:space="preserve">. Предоставление микрозаймов осуществляется за счет средств субсидий, выделенных из областного и федерального бюджетов, а также за счет собственных </w:t>
      </w:r>
      <w:r w:rsidRPr="000D4C9E">
        <w:rPr>
          <w:color w:val="000000"/>
          <w:sz w:val="28"/>
          <w:szCs w:val="28"/>
        </w:rPr>
        <w:lastRenderedPageBreak/>
        <w:t>средств Организации и других, не запрещенных законодательством Российской Федерации источников.</w:t>
      </w:r>
    </w:p>
    <w:p w14:paraId="0FDFCFF7" w14:textId="77777777" w:rsidR="006D57C8" w:rsidRPr="000D4C9E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1.</w:t>
      </w:r>
      <w:r w:rsidR="00750869" w:rsidRPr="000D4C9E">
        <w:rPr>
          <w:color w:val="000000"/>
          <w:sz w:val="28"/>
          <w:szCs w:val="28"/>
        </w:rPr>
        <w:t>6</w:t>
      </w:r>
      <w:r w:rsidRPr="000D4C9E">
        <w:rPr>
          <w:color w:val="000000"/>
          <w:sz w:val="28"/>
          <w:szCs w:val="28"/>
        </w:rPr>
        <w:t>. Предоставление микрозаймов осуществляется в соответствии с настоящими Правилами</w:t>
      </w:r>
      <w:r w:rsidR="00296DD6">
        <w:rPr>
          <w:color w:val="000000"/>
          <w:sz w:val="28"/>
          <w:szCs w:val="28"/>
        </w:rPr>
        <w:t xml:space="preserve"> ЦП МСП, П</w:t>
      </w:r>
      <w:r w:rsidR="003B1B5C">
        <w:rPr>
          <w:color w:val="000000"/>
          <w:sz w:val="28"/>
          <w:szCs w:val="28"/>
        </w:rPr>
        <w:t>равилами предоставления микрозаймов Организации</w:t>
      </w:r>
      <w:r w:rsidRPr="000D4C9E">
        <w:rPr>
          <w:color w:val="000000"/>
          <w:sz w:val="28"/>
          <w:szCs w:val="28"/>
        </w:rPr>
        <w:t xml:space="preserve"> и Договором микрозайма, заключаемым Организацией с Заемщиком,</w:t>
      </w:r>
      <w:r w:rsidR="006F29D4">
        <w:rPr>
          <w:color w:val="000000"/>
          <w:sz w:val="28"/>
          <w:szCs w:val="28"/>
        </w:rPr>
        <w:t xml:space="preserve"> </w:t>
      </w:r>
      <w:r w:rsidRPr="000D4C9E">
        <w:rPr>
          <w:color w:val="000000"/>
          <w:sz w:val="28"/>
          <w:szCs w:val="28"/>
        </w:rPr>
        <w:t>в валюте Российской Федерации, путем безналичного перечисления на счет Заемщика.</w:t>
      </w:r>
    </w:p>
    <w:p w14:paraId="1839E351" w14:textId="77777777" w:rsidR="006D57C8" w:rsidRPr="000D4C9E" w:rsidRDefault="006D57C8" w:rsidP="00B731DB">
      <w:pPr>
        <w:spacing w:line="276" w:lineRule="auto"/>
        <w:ind w:firstLine="709"/>
        <w:jc w:val="both"/>
        <w:rPr>
          <w:sz w:val="28"/>
          <w:szCs w:val="28"/>
        </w:rPr>
      </w:pPr>
      <w:r w:rsidRPr="000D4C9E">
        <w:rPr>
          <w:color w:val="000000"/>
          <w:sz w:val="28"/>
          <w:szCs w:val="28"/>
        </w:rPr>
        <w:t>1.</w:t>
      </w:r>
      <w:r w:rsidR="00750869" w:rsidRPr="000D4C9E">
        <w:rPr>
          <w:color w:val="000000"/>
          <w:sz w:val="28"/>
          <w:szCs w:val="28"/>
        </w:rPr>
        <w:t>7</w:t>
      </w:r>
      <w:r w:rsidRPr="000D4C9E">
        <w:rPr>
          <w:color w:val="000000"/>
          <w:sz w:val="28"/>
          <w:szCs w:val="28"/>
        </w:rPr>
        <w:t>. Микрозаймы предоставляются Организацией исходя из принципов гласности и законности, на условиях возвратности, срочности и возмездности.</w:t>
      </w:r>
    </w:p>
    <w:p w14:paraId="7FD250D2" w14:textId="77777777" w:rsidR="006D57C8" w:rsidRPr="000D4C9E" w:rsidRDefault="006D57C8" w:rsidP="00B731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1.</w:t>
      </w:r>
      <w:r w:rsidR="00750869" w:rsidRPr="000D4C9E">
        <w:rPr>
          <w:color w:val="000000"/>
          <w:sz w:val="28"/>
          <w:szCs w:val="28"/>
        </w:rPr>
        <w:t>8</w:t>
      </w:r>
      <w:r w:rsidRPr="000D4C9E">
        <w:rPr>
          <w:color w:val="000000"/>
          <w:sz w:val="28"/>
          <w:szCs w:val="28"/>
        </w:rPr>
        <w:t>.</w:t>
      </w:r>
      <w:r w:rsidRPr="000D4C9E">
        <w:rPr>
          <w:sz w:val="28"/>
          <w:szCs w:val="28"/>
        </w:rPr>
        <w:t xml:space="preserve"> Настоящие </w:t>
      </w:r>
      <w:r w:rsidRPr="000D4C9E">
        <w:rPr>
          <w:color w:val="000000"/>
          <w:sz w:val="28"/>
          <w:szCs w:val="28"/>
        </w:rPr>
        <w:t>Правила</w:t>
      </w:r>
      <w:r w:rsidR="003B1B5C">
        <w:rPr>
          <w:color w:val="000000"/>
          <w:sz w:val="28"/>
          <w:szCs w:val="28"/>
        </w:rPr>
        <w:t xml:space="preserve"> ЦП МСП</w:t>
      </w:r>
      <w:r w:rsidRPr="000D4C9E">
        <w:rPr>
          <w:color w:val="000000"/>
          <w:sz w:val="28"/>
          <w:szCs w:val="28"/>
        </w:rPr>
        <w:t xml:space="preserve"> размещаются в информационно-телекоммуникационной сети «Интернет»</w:t>
      </w:r>
      <w:r w:rsidR="006F29D4">
        <w:rPr>
          <w:color w:val="000000"/>
          <w:sz w:val="28"/>
          <w:szCs w:val="28"/>
        </w:rPr>
        <w:t xml:space="preserve"> </w:t>
      </w:r>
      <w:r w:rsidRPr="000D4C9E">
        <w:rPr>
          <w:color w:val="000000"/>
          <w:sz w:val="28"/>
          <w:szCs w:val="28"/>
        </w:rPr>
        <w:t xml:space="preserve">на сайте </w:t>
      </w:r>
      <w:r w:rsidR="006F29D4">
        <w:rPr>
          <w:color w:val="000000"/>
          <w:sz w:val="28"/>
          <w:szCs w:val="28"/>
        </w:rPr>
        <w:t xml:space="preserve">Организации </w:t>
      </w:r>
      <w:r w:rsidR="00424C4E" w:rsidRPr="000D4C9E">
        <w:rPr>
          <w:color w:val="000000"/>
          <w:sz w:val="28"/>
          <w:szCs w:val="28"/>
          <w:lang w:val="en-US"/>
        </w:rPr>
        <w:t>www</w:t>
      </w:r>
      <w:r w:rsidR="00424C4E" w:rsidRPr="000D4C9E">
        <w:rPr>
          <w:color w:val="000000"/>
          <w:sz w:val="28"/>
          <w:szCs w:val="28"/>
        </w:rPr>
        <w:t>.</w:t>
      </w:r>
      <w:r w:rsidR="00424C4E" w:rsidRPr="000D4C9E">
        <w:rPr>
          <w:color w:val="000000"/>
          <w:sz w:val="28"/>
          <w:szCs w:val="28"/>
          <w:lang w:val="en-US"/>
        </w:rPr>
        <w:t>mkkmagadan</w:t>
      </w:r>
      <w:r w:rsidR="00424C4E" w:rsidRPr="000D4C9E">
        <w:rPr>
          <w:color w:val="000000"/>
          <w:sz w:val="28"/>
          <w:szCs w:val="28"/>
        </w:rPr>
        <w:t>.</w:t>
      </w:r>
      <w:r w:rsidR="00424C4E" w:rsidRPr="000D4C9E">
        <w:rPr>
          <w:color w:val="000000"/>
          <w:sz w:val="28"/>
          <w:szCs w:val="28"/>
          <w:lang w:val="en-US"/>
        </w:rPr>
        <w:t>ru</w:t>
      </w:r>
      <w:r w:rsidRPr="000D4C9E">
        <w:rPr>
          <w:color w:val="000000"/>
          <w:sz w:val="28"/>
          <w:szCs w:val="28"/>
        </w:rPr>
        <w:t>, а также доступны для ознакомления по месту нахождения Организации.</w:t>
      </w:r>
    </w:p>
    <w:p w14:paraId="4273838C" w14:textId="77777777" w:rsidR="00A3245A" w:rsidRDefault="006D57C8" w:rsidP="00135E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1.</w:t>
      </w:r>
      <w:r w:rsidR="00750869" w:rsidRPr="000D4C9E">
        <w:rPr>
          <w:color w:val="000000"/>
          <w:sz w:val="28"/>
          <w:szCs w:val="28"/>
        </w:rPr>
        <w:t>9</w:t>
      </w:r>
      <w:r w:rsidRPr="000D4C9E">
        <w:rPr>
          <w:color w:val="000000"/>
          <w:sz w:val="28"/>
          <w:szCs w:val="28"/>
        </w:rPr>
        <w:t xml:space="preserve">. </w:t>
      </w:r>
      <w:r w:rsidR="00A3245A" w:rsidRPr="000D4C9E">
        <w:rPr>
          <w:sz w:val="28"/>
          <w:szCs w:val="28"/>
        </w:rPr>
        <w:t>В случае установления в настоящих Правилах</w:t>
      </w:r>
      <w:r w:rsidR="003B1B5C">
        <w:rPr>
          <w:sz w:val="28"/>
          <w:szCs w:val="28"/>
        </w:rPr>
        <w:t xml:space="preserve"> ЦП МСП</w:t>
      </w:r>
      <w:r w:rsidR="00A3245A" w:rsidRPr="000D4C9E">
        <w:rPr>
          <w:sz w:val="28"/>
          <w:szCs w:val="28"/>
        </w:rPr>
        <w:t xml:space="preserve"> условий, отличающихся от условий договора микрозайма, заключенного с Заемщиком, применяются положения договора </w:t>
      </w:r>
      <w:r w:rsidR="00A3245A" w:rsidRPr="000D4C9E">
        <w:rPr>
          <w:color w:val="000000"/>
          <w:sz w:val="28"/>
          <w:szCs w:val="28"/>
        </w:rPr>
        <w:t>микрозайма.</w:t>
      </w:r>
    </w:p>
    <w:p w14:paraId="648A640E" w14:textId="77777777" w:rsidR="003B1B5C" w:rsidRDefault="003B1B5C" w:rsidP="00135E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Настоящие Правила ЦП МСП не могут противоречить основным Правилам предоставления микрозаймов Организации. Настоящие правила ЦП МСП определяют порядок взаимодействия Организации и субъектов МСП, а также самозанятых в случае их обращения за микрозаймом в Организацию через сервисы Цифровой платформы. </w:t>
      </w:r>
    </w:p>
    <w:p w14:paraId="2C2D50E4" w14:textId="77777777" w:rsidR="003B1B5C" w:rsidRPr="000D4C9E" w:rsidRDefault="003B1B5C" w:rsidP="00135E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заявителям, условия получения микрозаймов, требования к обеспечению микрозаймов, условия возвратности</w:t>
      </w:r>
      <w:r w:rsidR="00452370">
        <w:rPr>
          <w:color w:val="000000"/>
          <w:sz w:val="28"/>
          <w:szCs w:val="28"/>
        </w:rPr>
        <w:t>, программы микрофинансирования</w:t>
      </w:r>
      <w:r>
        <w:rPr>
          <w:color w:val="000000"/>
          <w:sz w:val="28"/>
          <w:szCs w:val="28"/>
        </w:rPr>
        <w:t xml:space="preserve"> и прочие положения установлены Правилами предоставления микрозаймов</w:t>
      </w:r>
      <w:r w:rsidR="00673228">
        <w:rPr>
          <w:color w:val="000000"/>
          <w:sz w:val="28"/>
          <w:szCs w:val="28"/>
        </w:rPr>
        <w:t xml:space="preserve"> Организации</w:t>
      </w:r>
      <w:r>
        <w:rPr>
          <w:color w:val="000000"/>
          <w:sz w:val="28"/>
          <w:szCs w:val="28"/>
        </w:rPr>
        <w:t xml:space="preserve"> и в полной мере применяются к субъектам МСП и самозанятым, </w:t>
      </w:r>
      <w:r w:rsidR="00673228">
        <w:rPr>
          <w:color w:val="000000"/>
          <w:sz w:val="28"/>
          <w:szCs w:val="28"/>
        </w:rPr>
        <w:t>обратившихся за микрозаймом через сервисы Цифровой платформы с применением положений настоящих Правил ЦП МСП.</w:t>
      </w:r>
    </w:p>
    <w:p w14:paraId="61851291" w14:textId="77777777" w:rsidR="00135E28" w:rsidRPr="000D4C9E" w:rsidRDefault="00135E28" w:rsidP="00135E2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4926396A" w14:textId="77777777" w:rsidR="006D57C8" w:rsidRPr="000D4C9E" w:rsidRDefault="006D57C8" w:rsidP="00135E28">
      <w:pPr>
        <w:spacing w:line="276" w:lineRule="auto"/>
        <w:jc w:val="center"/>
        <w:rPr>
          <w:b/>
          <w:color w:val="000000"/>
          <w:sz w:val="28"/>
          <w:szCs w:val="28"/>
        </w:rPr>
      </w:pPr>
      <w:bookmarkStart w:id="4" w:name="_Hlk135125932"/>
      <w:r w:rsidRPr="000D4C9E">
        <w:rPr>
          <w:b/>
          <w:color w:val="000000"/>
          <w:sz w:val="28"/>
          <w:szCs w:val="28"/>
        </w:rPr>
        <w:t>2. Термины и определения</w:t>
      </w:r>
    </w:p>
    <w:bookmarkEnd w:id="4"/>
    <w:p w14:paraId="5A757132" w14:textId="77777777" w:rsidR="004332A6" w:rsidRPr="000D4C9E" w:rsidRDefault="004332A6" w:rsidP="00135E2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66847543" w14:textId="77777777" w:rsidR="006D57C8" w:rsidRDefault="006D57C8" w:rsidP="00135E28">
      <w:pPr>
        <w:pStyle w:val="210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0D4C9E">
        <w:rPr>
          <w:color w:val="000000"/>
          <w:sz w:val="28"/>
          <w:szCs w:val="28"/>
        </w:rPr>
        <w:t>2.1. В настоящих Правилах</w:t>
      </w:r>
      <w:r w:rsidR="00673228">
        <w:rPr>
          <w:color w:val="000000"/>
          <w:sz w:val="28"/>
          <w:szCs w:val="28"/>
        </w:rPr>
        <w:t xml:space="preserve"> ЦП МСП</w:t>
      </w:r>
      <w:r w:rsidRPr="000D4C9E">
        <w:rPr>
          <w:color w:val="000000"/>
          <w:sz w:val="28"/>
          <w:szCs w:val="28"/>
        </w:rPr>
        <w:t xml:space="preserve"> используются следующие термины и определения:</w:t>
      </w:r>
    </w:p>
    <w:p w14:paraId="02936CFA" w14:textId="77777777" w:rsidR="00825F60" w:rsidRDefault="00825F60" w:rsidP="00825F60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673228">
        <w:rPr>
          <w:b/>
          <w:bCs/>
          <w:color w:val="000000"/>
          <w:sz w:val="28"/>
          <w:szCs w:val="28"/>
        </w:rPr>
        <w:t xml:space="preserve">ЕСИА </w:t>
      </w:r>
      <w:r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14:paraId="6CC859EE" w14:textId="77777777" w:rsidR="00825F60" w:rsidRPr="000D4C9E" w:rsidRDefault="00825F60" w:rsidP="00B8178F">
      <w:pPr>
        <w:pStyle w:val="210"/>
        <w:shd w:val="clear" w:color="auto" w:fill="FFFFFF" w:themeFill="background1"/>
        <w:spacing w:line="276" w:lineRule="auto"/>
        <w:ind w:left="0" w:firstLine="709"/>
        <w:rPr>
          <w:color w:val="000000"/>
          <w:sz w:val="28"/>
          <w:szCs w:val="28"/>
        </w:rPr>
      </w:pPr>
      <w:r w:rsidRPr="000D4C9E">
        <w:rPr>
          <w:b/>
          <w:color w:val="000000"/>
          <w:sz w:val="28"/>
          <w:szCs w:val="28"/>
        </w:rPr>
        <w:t xml:space="preserve">Заявитель, Заемщик </w:t>
      </w:r>
      <w:r w:rsidRPr="000D4C9E">
        <w:rPr>
          <w:color w:val="000000"/>
          <w:sz w:val="28"/>
          <w:szCs w:val="28"/>
        </w:rPr>
        <w:t xml:space="preserve">– субъект МСП, </w:t>
      </w:r>
      <w:bookmarkStart w:id="5" w:name="_Hlk67486481"/>
      <w:r w:rsidRPr="000D4C9E">
        <w:rPr>
          <w:color w:val="000000"/>
          <w:sz w:val="28"/>
          <w:szCs w:val="28"/>
        </w:rPr>
        <w:t>физическое лицо, применяющее специальный налоговый режим «Налог на профессиональный доход» (самозанятый)</w:t>
      </w:r>
      <w:bookmarkEnd w:id="5"/>
      <w:r w:rsidRPr="000D4C9E">
        <w:rPr>
          <w:color w:val="000000"/>
          <w:sz w:val="28"/>
          <w:szCs w:val="28"/>
        </w:rPr>
        <w:t>, соответствующие требованиям, установленным Правилами</w:t>
      </w:r>
      <w:r w:rsidR="00D70902">
        <w:rPr>
          <w:color w:val="000000"/>
          <w:sz w:val="28"/>
          <w:szCs w:val="28"/>
        </w:rPr>
        <w:t xml:space="preserve"> предоставления микрозаймов и </w:t>
      </w:r>
      <w:r w:rsidR="00B8178F">
        <w:rPr>
          <w:color w:val="000000"/>
          <w:sz w:val="28"/>
          <w:szCs w:val="28"/>
        </w:rPr>
        <w:t>обратившиеся</w:t>
      </w:r>
      <w:r w:rsidR="00D70902">
        <w:rPr>
          <w:color w:val="000000"/>
          <w:sz w:val="28"/>
          <w:szCs w:val="28"/>
        </w:rPr>
        <w:t xml:space="preserve"> с заявкой на предостав</w:t>
      </w:r>
      <w:r w:rsidR="00B8178F">
        <w:rPr>
          <w:color w:val="000000"/>
          <w:sz w:val="28"/>
          <w:szCs w:val="28"/>
        </w:rPr>
        <w:t xml:space="preserve">ление микрозайма с использованием ЦП МСП в соответствии с требованиями, </w:t>
      </w:r>
      <w:r w:rsidR="00B8178F">
        <w:rPr>
          <w:color w:val="000000"/>
          <w:sz w:val="28"/>
          <w:szCs w:val="28"/>
        </w:rPr>
        <w:lastRenderedPageBreak/>
        <w:t>установленными настоящими Правилами ЦП МСП</w:t>
      </w:r>
      <w:r w:rsidRPr="000D4C9E">
        <w:rPr>
          <w:color w:val="000000"/>
          <w:sz w:val="28"/>
          <w:szCs w:val="28"/>
        </w:rPr>
        <w:t>, заключившие или имеющие намерения заключить договор микрозайма с Организацией;</w:t>
      </w:r>
    </w:p>
    <w:p w14:paraId="5D2EF89F" w14:textId="77777777" w:rsidR="006D57C8" w:rsidRPr="000D4C9E" w:rsidRDefault="00B821BB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0D4C9E">
        <w:rPr>
          <w:b/>
          <w:color w:val="000000"/>
          <w:sz w:val="28"/>
          <w:szCs w:val="28"/>
        </w:rPr>
        <w:t>с</w:t>
      </w:r>
      <w:r w:rsidR="001B4A1A" w:rsidRPr="000D4C9E">
        <w:rPr>
          <w:b/>
          <w:color w:val="000000"/>
          <w:sz w:val="28"/>
          <w:szCs w:val="28"/>
        </w:rPr>
        <w:t xml:space="preserve">убъект малого и среднего предпринимательства (далее – субъект МСП) </w:t>
      </w:r>
      <w:r w:rsidR="00F301C0" w:rsidRPr="000D4C9E">
        <w:rPr>
          <w:b/>
          <w:bCs/>
          <w:color w:val="000000"/>
          <w:sz w:val="28"/>
          <w:szCs w:val="28"/>
        </w:rPr>
        <w:t>-</w:t>
      </w:r>
      <w:r w:rsidR="00F301C0" w:rsidRPr="000D4C9E">
        <w:rPr>
          <w:color w:val="000000"/>
          <w:sz w:val="28"/>
          <w:szCs w:val="28"/>
        </w:rPr>
        <w:t>хозяйствующи</w:t>
      </w:r>
      <w:r w:rsidR="00F026DA" w:rsidRPr="000D4C9E">
        <w:rPr>
          <w:color w:val="000000"/>
          <w:sz w:val="28"/>
          <w:szCs w:val="28"/>
        </w:rPr>
        <w:t>й</w:t>
      </w:r>
      <w:r w:rsidR="00F301C0" w:rsidRPr="000D4C9E">
        <w:rPr>
          <w:color w:val="000000"/>
          <w:sz w:val="28"/>
          <w:szCs w:val="28"/>
        </w:rPr>
        <w:t xml:space="preserve"> субъект (юридическ</w:t>
      </w:r>
      <w:r w:rsidR="00F026DA" w:rsidRPr="000D4C9E">
        <w:rPr>
          <w:color w:val="000000"/>
          <w:sz w:val="28"/>
          <w:szCs w:val="28"/>
        </w:rPr>
        <w:t>ое</w:t>
      </w:r>
      <w:r w:rsidR="00F301C0" w:rsidRPr="000D4C9E">
        <w:rPr>
          <w:color w:val="000000"/>
          <w:sz w:val="28"/>
          <w:szCs w:val="28"/>
        </w:rPr>
        <w:t xml:space="preserve"> лиц</w:t>
      </w:r>
      <w:r w:rsidR="00F026DA" w:rsidRPr="000D4C9E">
        <w:rPr>
          <w:color w:val="000000"/>
          <w:sz w:val="28"/>
          <w:szCs w:val="28"/>
        </w:rPr>
        <w:t>о</w:t>
      </w:r>
      <w:r w:rsidR="00F301C0" w:rsidRPr="000D4C9E">
        <w:rPr>
          <w:color w:val="000000"/>
          <w:sz w:val="28"/>
          <w:szCs w:val="28"/>
        </w:rPr>
        <w:t xml:space="preserve"> и индивидуальн</w:t>
      </w:r>
      <w:r w:rsidR="00F026DA" w:rsidRPr="000D4C9E">
        <w:rPr>
          <w:color w:val="000000"/>
          <w:sz w:val="28"/>
          <w:szCs w:val="28"/>
        </w:rPr>
        <w:t xml:space="preserve">ый </w:t>
      </w:r>
      <w:r w:rsidR="00F301C0" w:rsidRPr="000D4C9E">
        <w:rPr>
          <w:color w:val="000000"/>
          <w:sz w:val="28"/>
          <w:szCs w:val="28"/>
        </w:rPr>
        <w:t>предпринимател</w:t>
      </w:r>
      <w:r w:rsidR="00F026DA" w:rsidRPr="000D4C9E">
        <w:rPr>
          <w:color w:val="000000"/>
          <w:sz w:val="28"/>
          <w:szCs w:val="28"/>
        </w:rPr>
        <w:t>ь</w:t>
      </w:r>
      <w:r w:rsidR="00F301C0" w:rsidRPr="000D4C9E">
        <w:rPr>
          <w:color w:val="000000"/>
          <w:sz w:val="28"/>
          <w:szCs w:val="28"/>
        </w:rPr>
        <w:t xml:space="preserve">), </w:t>
      </w:r>
      <w:r w:rsidR="00F301C0" w:rsidRPr="000D4C9E">
        <w:rPr>
          <w:sz w:val="28"/>
          <w:szCs w:val="28"/>
        </w:rPr>
        <w:t>зарегистрированны</w:t>
      </w:r>
      <w:r w:rsidR="00F026DA" w:rsidRPr="000D4C9E">
        <w:rPr>
          <w:sz w:val="28"/>
          <w:szCs w:val="28"/>
        </w:rPr>
        <w:t>й</w:t>
      </w:r>
      <w:r w:rsidR="00A3245A" w:rsidRPr="000D4C9E">
        <w:rPr>
          <w:sz w:val="28"/>
          <w:szCs w:val="28"/>
        </w:rPr>
        <w:t xml:space="preserve"> в соответствии с законодательством Российской Федерации, </w:t>
      </w:r>
      <w:r w:rsidR="00F301C0" w:rsidRPr="000D4C9E">
        <w:rPr>
          <w:sz w:val="28"/>
          <w:szCs w:val="28"/>
        </w:rPr>
        <w:t>осуществляющи</w:t>
      </w:r>
      <w:r w:rsidR="00F026DA" w:rsidRPr="000D4C9E">
        <w:rPr>
          <w:sz w:val="28"/>
          <w:szCs w:val="28"/>
        </w:rPr>
        <w:t>й</w:t>
      </w:r>
      <w:r w:rsidR="00291EB5" w:rsidRPr="00291EB5">
        <w:rPr>
          <w:sz w:val="28"/>
          <w:szCs w:val="28"/>
        </w:rPr>
        <w:t xml:space="preserve"> </w:t>
      </w:r>
      <w:r w:rsidR="00F301C0" w:rsidRPr="000D4C9E">
        <w:rPr>
          <w:color w:val="000000"/>
          <w:sz w:val="28"/>
          <w:szCs w:val="28"/>
        </w:rPr>
        <w:t>деятельность на территории Магаданской области, отнесенны</w:t>
      </w:r>
      <w:r w:rsidR="00F026DA" w:rsidRPr="000D4C9E">
        <w:rPr>
          <w:color w:val="000000"/>
          <w:sz w:val="28"/>
          <w:szCs w:val="28"/>
        </w:rPr>
        <w:t>й</w:t>
      </w:r>
      <w:r w:rsidR="00F301C0" w:rsidRPr="000D4C9E">
        <w:rPr>
          <w:color w:val="000000"/>
          <w:sz w:val="28"/>
          <w:szCs w:val="28"/>
        </w:rPr>
        <w:t xml:space="preserve"> в соответствии со статьями 4 и 14 Федерального закона № 209-ФЗ и иными нормативными актами к малым предприятиям, в том числе к микропредприятиям, или средним предприятиям</w:t>
      </w:r>
      <w:r w:rsidRPr="000D4C9E">
        <w:rPr>
          <w:color w:val="000000"/>
          <w:sz w:val="28"/>
          <w:szCs w:val="28"/>
        </w:rPr>
        <w:t>;</w:t>
      </w:r>
    </w:p>
    <w:p w14:paraId="6E04D196" w14:textId="77777777" w:rsidR="000958D3" w:rsidRDefault="00B821BB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0D4C9E">
        <w:rPr>
          <w:b/>
          <w:bCs/>
          <w:color w:val="000000"/>
          <w:sz w:val="28"/>
          <w:szCs w:val="28"/>
        </w:rPr>
        <w:t>ф</w:t>
      </w:r>
      <w:r w:rsidR="000958D3" w:rsidRPr="000D4C9E">
        <w:rPr>
          <w:b/>
          <w:bCs/>
          <w:color w:val="000000"/>
          <w:sz w:val="28"/>
          <w:szCs w:val="28"/>
        </w:rPr>
        <w:t>изическое лицо, применяющее специальный налоговый режим «</w:t>
      </w:r>
      <w:r w:rsidR="009706AB" w:rsidRPr="000D4C9E">
        <w:rPr>
          <w:b/>
          <w:bCs/>
          <w:color w:val="000000"/>
          <w:sz w:val="28"/>
          <w:szCs w:val="28"/>
        </w:rPr>
        <w:t>Н</w:t>
      </w:r>
      <w:r w:rsidR="000958D3" w:rsidRPr="000D4C9E">
        <w:rPr>
          <w:b/>
          <w:bCs/>
          <w:color w:val="000000"/>
          <w:sz w:val="28"/>
          <w:szCs w:val="28"/>
        </w:rPr>
        <w:t>ал</w:t>
      </w:r>
      <w:r w:rsidR="00291EB5">
        <w:rPr>
          <w:b/>
          <w:bCs/>
          <w:color w:val="000000"/>
          <w:sz w:val="28"/>
          <w:szCs w:val="28"/>
        </w:rPr>
        <w:t>ог на профессиональный доход» (</w:t>
      </w:r>
      <w:r w:rsidR="00291EB5">
        <w:rPr>
          <w:b/>
          <w:bCs/>
          <w:color w:val="000000"/>
          <w:sz w:val="28"/>
          <w:szCs w:val="28"/>
          <w:lang w:val="en-US"/>
        </w:rPr>
        <w:t>C</w:t>
      </w:r>
      <w:r w:rsidR="000958D3" w:rsidRPr="000D4C9E">
        <w:rPr>
          <w:b/>
          <w:bCs/>
          <w:color w:val="000000"/>
          <w:sz w:val="28"/>
          <w:szCs w:val="28"/>
        </w:rPr>
        <w:t>амозанятый)</w:t>
      </w:r>
      <w:r w:rsidR="000958D3" w:rsidRPr="000D4C9E">
        <w:rPr>
          <w:color w:val="000000"/>
          <w:sz w:val="28"/>
          <w:szCs w:val="28"/>
        </w:rPr>
        <w:t xml:space="preserve"> – 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0D4C9E">
        <w:rPr>
          <w:color w:val="000000"/>
          <w:sz w:val="28"/>
          <w:szCs w:val="28"/>
        </w:rPr>
        <w:t>;</w:t>
      </w:r>
    </w:p>
    <w:p w14:paraId="49E961ED" w14:textId="77777777" w:rsidR="00673228" w:rsidRDefault="00673228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673228">
        <w:rPr>
          <w:b/>
          <w:bCs/>
          <w:color w:val="000000"/>
          <w:sz w:val="28"/>
          <w:szCs w:val="28"/>
        </w:rPr>
        <w:t>Заявка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комплект документов, направленный Заявителем </w:t>
      </w:r>
      <w:r w:rsidR="00CB2727">
        <w:rPr>
          <w:color w:val="000000"/>
          <w:sz w:val="28"/>
          <w:szCs w:val="28"/>
        </w:rPr>
        <w:t>в электронной форме с использованием ЦП МСП с целью получения микрозайма и включающих в себя заявление-анкету и пакет документов (основной и дополнительный);</w:t>
      </w:r>
    </w:p>
    <w:p w14:paraId="195E9372" w14:textId="77777777" w:rsidR="00CB2727" w:rsidRPr="006F35F2" w:rsidRDefault="00CB2727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6F35F2">
        <w:rPr>
          <w:b/>
          <w:bCs/>
          <w:color w:val="000000"/>
          <w:sz w:val="28"/>
          <w:szCs w:val="28"/>
        </w:rPr>
        <w:t xml:space="preserve">Заявление-анкета – </w:t>
      </w:r>
      <w:r w:rsidRPr="006F35F2">
        <w:rPr>
          <w:color w:val="000000"/>
          <w:sz w:val="28"/>
          <w:szCs w:val="28"/>
        </w:rPr>
        <w:t>сведения о Заявителе, предоставляемые в целях получения микрозайма по форме для Клиентского сегмента с приложением документо</w:t>
      </w:r>
      <w:r w:rsidR="00B75D8C" w:rsidRPr="006F35F2">
        <w:rPr>
          <w:color w:val="000000"/>
          <w:sz w:val="28"/>
          <w:szCs w:val="28"/>
        </w:rPr>
        <w:t>в, установленных в Приложениях 1-3</w:t>
      </w:r>
      <w:r w:rsidR="00E30CF2" w:rsidRPr="006F35F2">
        <w:rPr>
          <w:color w:val="000000"/>
          <w:sz w:val="28"/>
          <w:szCs w:val="28"/>
        </w:rPr>
        <w:t xml:space="preserve"> к настоящим Правилам ЦП МСП</w:t>
      </w:r>
      <w:r w:rsidRPr="006F35F2">
        <w:rPr>
          <w:color w:val="000000"/>
          <w:sz w:val="28"/>
          <w:szCs w:val="28"/>
        </w:rPr>
        <w:t>.</w:t>
      </w:r>
    </w:p>
    <w:p w14:paraId="5C4B47CA" w14:textId="1F1275D4" w:rsidR="00CB2727" w:rsidRPr="006F35F2" w:rsidRDefault="00875DB0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6F35F2">
        <w:rPr>
          <w:b/>
          <w:bCs/>
          <w:color w:val="000000"/>
          <w:sz w:val="28"/>
          <w:szCs w:val="28"/>
        </w:rPr>
        <w:t>Клиентские сегменты</w:t>
      </w:r>
      <w:r w:rsidR="00DF3C21">
        <w:rPr>
          <w:b/>
          <w:bCs/>
          <w:color w:val="000000"/>
          <w:sz w:val="28"/>
          <w:szCs w:val="28"/>
        </w:rPr>
        <w:t xml:space="preserve"> </w:t>
      </w:r>
      <w:r w:rsidR="009A4729" w:rsidRPr="006F35F2">
        <w:rPr>
          <w:color w:val="000000"/>
          <w:sz w:val="28"/>
          <w:szCs w:val="28"/>
        </w:rPr>
        <w:t>–</w:t>
      </w:r>
      <w:r w:rsidR="00DF3C21">
        <w:rPr>
          <w:color w:val="000000"/>
          <w:sz w:val="28"/>
          <w:szCs w:val="28"/>
        </w:rPr>
        <w:t xml:space="preserve"> </w:t>
      </w:r>
      <w:r w:rsidR="009A4729" w:rsidRPr="006F35F2">
        <w:rPr>
          <w:color w:val="000000"/>
          <w:sz w:val="28"/>
          <w:szCs w:val="28"/>
        </w:rPr>
        <w:t>клиентский сегмент</w:t>
      </w:r>
      <w:r w:rsidR="00EF6C6A" w:rsidRPr="006F35F2">
        <w:rPr>
          <w:color w:val="000000"/>
          <w:sz w:val="28"/>
          <w:szCs w:val="28"/>
        </w:rPr>
        <w:t xml:space="preserve"> юридические лица (ЮЛ), клиентский сегмент индивидуальные предприниматели (ИП), клиентский сегмент </w:t>
      </w:r>
      <w:r w:rsidR="00112046" w:rsidRPr="006F35F2">
        <w:rPr>
          <w:color w:val="000000"/>
          <w:sz w:val="28"/>
          <w:szCs w:val="28"/>
        </w:rPr>
        <w:t xml:space="preserve">физические лица, применяющие специальный </w:t>
      </w:r>
      <w:r w:rsidR="009C19D8" w:rsidRPr="006F35F2">
        <w:rPr>
          <w:color w:val="000000"/>
          <w:sz w:val="28"/>
          <w:szCs w:val="28"/>
        </w:rPr>
        <w:t>налоговый</w:t>
      </w:r>
      <w:r w:rsidR="00112046" w:rsidRPr="006F35F2">
        <w:rPr>
          <w:color w:val="000000"/>
          <w:sz w:val="28"/>
          <w:szCs w:val="28"/>
        </w:rPr>
        <w:t xml:space="preserve"> режим «Налог на профессиональных доход»</w:t>
      </w:r>
      <w:r w:rsidR="009C19D8" w:rsidRPr="006F35F2">
        <w:rPr>
          <w:color w:val="000000"/>
          <w:sz w:val="28"/>
          <w:szCs w:val="28"/>
        </w:rPr>
        <w:t xml:space="preserve"> (самозанятые граждане), соответствующие требованиям, предусмотренным </w:t>
      </w:r>
      <w:r w:rsidR="00227A15" w:rsidRPr="006F35F2">
        <w:rPr>
          <w:color w:val="000000"/>
          <w:sz w:val="28"/>
          <w:szCs w:val="28"/>
        </w:rPr>
        <w:t>н</w:t>
      </w:r>
      <w:r w:rsidR="009C19D8" w:rsidRPr="006F35F2">
        <w:rPr>
          <w:color w:val="000000"/>
          <w:sz w:val="28"/>
          <w:szCs w:val="28"/>
        </w:rPr>
        <w:t xml:space="preserve">астоящими Правилами ЦП </w:t>
      </w:r>
      <w:r w:rsidR="00F958F4" w:rsidRPr="006F35F2">
        <w:rPr>
          <w:color w:val="000000"/>
          <w:sz w:val="28"/>
          <w:szCs w:val="28"/>
        </w:rPr>
        <w:t>МСП, в</w:t>
      </w:r>
      <w:r w:rsidR="009C19D8" w:rsidRPr="006F35F2">
        <w:rPr>
          <w:color w:val="000000"/>
          <w:sz w:val="28"/>
          <w:szCs w:val="28"/>
        </w:rPr>
        <w:t xml:space="preserve"> части </w:t>
      </w:r>
      <w:r w:rsidR="004151EC" w:rsidRPr="006F35F2">
        <w:rPr>
          <w:color w:val="000000"/>
          <w:sz w:val="28"/>
          <w:szCs w:val="28"/>
        </w:rPr>
        <w:t>формы Заявления-анкеты</w:t>
      </w:r>
      <w:r w:rsidR="00F958F4" w:rsidRPr="006F35F2">
        <w:rPr>
          <w:color w:val="000000"/>
          <w:sz w:val="28"/>
          <w:szCs w:val="28"/>
        </w:rPr>
        <w:t xml:space="preserve"> и перечня документов к ней;</w:t>
      </w:r>
    </w:p>
    <w:p w14:paraId="4F0E063F" w14:textId="77777777" w:rsidR="00F958F4" w:rsidRPr="006F35F2" w:rsidRDefault="00AB2A6C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6F35F2">
        <w:rPr>
          <w:b/>
          <w:bCs/>
          <w:color w:val="000000"/>
          <w:sz w:val="28"/>
          <w:szCs w:val="28"/>
        </w:rPr>
        <w:t xml:space="preserve">Основной пакет документов – </w:t>
      </w:r>
      <w:r w:rsidRPr="006F35F2">
        <w:rPr>
          <w:color w:val="000000"/>
          <w:sz w:val="28"/>
          <w:szCs w:val="28"/>
        </w:rPr>
        <w:t>перечень документов, предусмотренный для Клиентс</w:t>
      </w:r>
      <w:r w:rsidR="002E761A" w:rsidRPr="006F35F2">
        <w:rPr>
          <w:color w:val="000000"/>
          <w:sz w:val="28"/>
          <w:szCs w:val="28"/>
        </w:rPr>
        <w:t xml:space="preserve">кий сегментов в соответствии с Приложениями 4-6 </w:t>
      </w:r>
      <w:r w:rsidRPr="006F35F2">
        <w:rPr>
          <w:color w:val="000000"/>
          <w:sz w:val="28"/>
          <w:szCs w:val="28"/>
        </w:rPr>
        <w:t>к настоящим Правилам ЦП МСП</w:t>
      </w:r>
      <w:r w:rsidR="00811FA7" w:rsidRPr="006F35F2">
        <w:rPr>
          <w:color w:val="000000"/>
          <w:sz w:val="28"/>
          <w:szCs w:val="28"/>
        </w:rPr>
        <w:t>, и направляемый Заявителем для принятия Организацией решения по Заявке.</w:t>
      </w:r>
    </w:p>
    <w:p w14:paraId="68126E02" w14:textId="77777777" w:rsidR="00CB2727" w:rsidRPr="008D3C16" w:rsidRDefault="00811FA7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6F35F2">
        <w:rPr>
          <w:b/>
          <w:bCs/>
          <w:color w:val="000000"/>
          <w:sz w:val="28"/>
          <w:szCs w:val="28"/>
        </w:rPr>
        <w:t xml:space="preserve">Дополнительный пакет документов – </w:t>
      </w:r>
      <w:r w:rsidRPr="006F35F2">
        <w:rPr>
          <w:color w:val="000000"/>
          <w:sz w:val="28"/>
          <w:szCs w:val="28"/>
        </w:rPr>
        <w:t>перечень документов</w:t>
      </w:r>
      <w:r w:rsidR="000B58D8" w:rsidRPr="006F35F2">
        <w:rPr>
          <w:color w:val="000000"/>
          <w:sz w:val="28"/>
          <w:szCs w:val="28"/>
        </w:rPr>
        <w:t>, предусмотренный для Клиентс</w:t>
      </w:r>
      <w:r w:rsidR="002E761A" w:rsidRPr="006F35F2">
        <w:rPr>
          <w:color w:val="000000"/>
          <w:sz w:val="28"/>
          <w:szCs w:val="28"/>
        </w:rPr>
        <w:t>ких сегментов в соответствии с Приложениями 7-9</w:t>
      </w:r>
      <w:r w:rsidR="000B58D8" w:rsidRPr="006F35F2">
        <w:rPr>
          <w:color w:val="000000"/>
          <w:sz w:val="28"/>
          <w:szCs w:val="28"/>
        </w:rPr>
        <w:t xml:space="preserve"> к настоящим Правилам ЦП МСП,</w:t>
      </w:r>
      <w:r w:rsidR="00473FA2" w:rsidRPr="006F35F2">
        <w:rPr>
          <w:color w:val="000000"/>
          <w:sz w:val="28"/>
          <w:szCs w:val="28"/>
        </w:rPr>
        <w:t xml:space="preserve"> и направляемый Заявителем для принятия Организацией</w:t>
      </w:r>
      <w:r w:rsidR="008D3C16" w:rsidRPr="006F35F2">
        <w:rPr>
          <w:color w:val="000000"/>
          <w:sz w:val="28"/>
          <w:szCs w:val="28"/>
        </w:rPr>
        <w:t xml:space="preserve"> решения по заявке.</w:t>
      </w:r>
    </w:p>
    <w:p w14:paraId="26133BBD" w14:textId="77777777" w:rsidR="00673228" w:rsidRDefault="008D3C16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B6522D">
        <w:rPr>
          <w:b/>
          <w:bCs/>
          <w:color w:val="000000"/>
          <w:sz w:val="28"/>
          <w:szCs w:val="28"/>
        </w:rPr>
        <w:t>Комплексная экспертиза</w:t>
      </w:r>
      <w:r w:rsidR="00291EB5" w:rsidRPr="00291EB5">
        <w:rPr>
          <w:b/>
          <w:bCs/>
          <w:color w:val="000000"/>
          <w:sz w:val="28"/>
          <w:szCs w:val="28"/>
        </w:rPr>
        <w:t xml:space="preserve"> </w:t>
      </w:r>
      <w:r w:rsidR="00B6522D">
        <w:rPr>
          <w:color w:val="000000"/>
          <w:sz w:val="28"/>
          <w:szCs w:val="28"/>
        </w:rPr>
        <w:t>–</w:t>
      </w:r>
      <w:r w:rsidR="00291EB5" w:rsidRPr="00291EB5">
        <w:rPr>
          <w:color w:val="000000"/>
          <w:sz w:val="28"/>
          <w:szCs w:val="28"/>
        </w:rPr>
        <w:t xml:space="preserve"> </w:t>
      </w:r>
      <w:r w:rsidR="00B6522D">
        <w:rPr>
          <w:color w:val="000000"/>
          <w:sz w:val="28"/>
          <w:szCs w:val="28"/>
        </w:rPr>
        <w:t xml:space="preserve">анализ информации, </w:t>
      </w:r>
      <w:r w:rsidR="000D7D73">
        <w:rPr>
          <w:color w:val="000000"/>
          <w:sz w:val="28"/>
          <w:szCs w:val="28"/>
        </w:rPr>
        <w:t xml:space="preserve">содержащейся в Заявке, ответственными сотрудниками Организации в соответствии с Правилами </w:t>
      </w:r>
      <w:r w:rsidR="00266545">
        <w:rPr>
          <w:color w:val="000000"/>
          <w:sz w:val="28"/>
          <w:szCs w:val="28"/>
        </w:rPr>
        <w:t>предоставления</w:t>
      </w:r>
      <w:r w:rsidR="00291EB5" w:rsidRPr="00291EB5">
        <w:rPr>
          <w:color w:val="000000"/>
          <w:sz w:val="28"/>
          <w:szCs w:val="28"/>
        </w:rPr>
        <w:t xml:space="preserve"> </w:t>
      </w:r>
      <w:r w:rsidR="00643B25">
        <w:rPr>
          <w:color w:val="000000"/>
          <w:sz w:val="28"/>
          <w:szCs w:val="28"/>
        </w:rPr>
        <w:t>микрозаймов и с иными внутренними документами Организации для принятия решения о возможности/невозможности предоставления микрозайма в формате заключения соответствующего сотрудника Организации.</w:t>
      </w:r>
    </w:p>
    <w:p w14:paraId="4AE7828C" w14:textId="77777777" w:rsidR="00266545" w:rsidRDefault="00266545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906C4C">
        <w:rPr>
          <w:b/>
          <w:bCs/>
          <w:color w:val="000000"/>
          <w:sz w:val="28"/>
          <w:szCs w:val="28"/>
        </w:rPr>
        <w:t>Личный кабинет Заявителя</w:t>
      </w:r>
      <w:r w:rsidR="00291EB5" w:rsidRPr="00291EB5">
        <w:rPr>
          <w:b/>
          <w:bCs/>
          <w:color w:val="000000"/>
          <w:sz w:val="28"/>
          <w:szCs w:val="28"/>
        </w:rPr>
        <w:t xml:space="preserve"> </w:t>
      </w:r>
      <w:r w:rsidR="00906C4C">
        <w:rPr>
          <w:color w:val="000000"/>
          <w:sz w:val="28"/>
          <w:szCs w:val="28"/>
        </w:rPr>
        <w:t>–</w:t>
      </w:r>
      <w:r w:rsidR="00291EB5" w:rsidRPr="00291EB5">
        <w:rPr>
          <w:color w:val="000000"/>
          <w:sz w:val="28"/>
          <w:szCs w:val="28"/>
        </w:rPr>
        <w:t xml:space="preserve"> </w:t>
      </w:r>
      <w:r w:rsidR="00906C4C">
        <w:rPr>
          <w:color w:val="000000"/>
          <w:sz w:val="28"/>
          <w:szCs w:val="28"/>
        </w:rPr>
        <w:t xml:space="preserve">личный кабинет субъекта МСП, самозанятого гражданина или лица, желающего открыть свой бизнес. </w:t>
      </w:r>
      <w:r w:rsidR="000B2937">
        <w:rPr>
          <w:color w:val="000000"/>
          <w:sz w:val="28"/>
          <w:szCs w:val="28"/>
        </w:rPr>
        <w:t>Предназначен</w:t>
      </w:r>
      <w:r w:rsidR="00906C4C">
        <w:rPr>
          <w:color w:val="000000"/>
          <w:sz w:val="28"/>
          <w:szCs w:val="28"/>
        </w:rPr>
        <w:t xml:space="preserve"> для </w:t>
      </w:r>
      <w:r w:rsidR="00906C4C">
        <w:rPr>
          <w:color w:val="000000"/>
          <w:sz w:val="28"/>
          <w:szCs w:val="28"/>
        </w:rPr>
        <w:lastRenderedPageBreak/>
        <w:t xml:space="preserve">предоставления Заявителю актуальной информации о его </w:t>
      </w:r>
      <w:r w:rsidR="000B2937">
        <w:rPr>
          <w:color w:val="000000"/>
          <w:sz w:val="28"/>
          <w:szCs w:val="28"/>
        </w:rPr>
        <w:t>бизнесе и получения услуг по его выбору.</w:t>
      </w:r>
    </w:p>
    <w:p w14:paraId="2E881A3D" w14:textId="77777777" w:rsidR="000B2937" w:rsidRPr="000B2937" w:rsidRDefault="000B2937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0B2937">
        <w:rPr>
          <w:b/>
          <w:bCs/>
          <w:color w:val="000000"/>
          <w:sz w:val="28"/>
          <w:szCs w:val="28"/>
        </w:rPr>
        <w:t>Личный кабинет Организации на ЦП МСП</w:t>
      </w:r>
      <w:r>
        <w:rPr>
          <w:color w:val="000000"/>
          <w:sz w:val="28"/>
          <w:szCs w:val="28"/>
        </w:rPr>
        <w:t xml:space="preserve"> – функциональная часть ЦП МСП и единая точка входа для взаимодействия с сервисами, предназначенная для предоставления </w:t>
      </w:r>
      <w:r w:rsidR="000D18BD">
        <w:rPr>
          <w:color w:val="000000"/>
          <w:sz w:val="28"/>
          <w:szCs w:val="28"/>
        </w:rPr>
        <w:t>Организацией Заявителю</w:t>
      </w:r>
      <w:r>
        <w:rPr>
          <w:color w:val="000000"/>
          <w:sz w:val="28"/>
          <w:szCs w:val="28"/>
        </w:rPr>
        <w:t xml:space="preserve"> актуальной информации об условиях микрозайма, рассмотрения Заявок на предоставление микрозайма и информирования Заявителя о принятом решении по Заявке.</w:t>
      </w:r>
    </w:p>
    <w:p w14:paraId="366366C9" w14:textId="77777777" w:rsidR="001D613B" w:rsidRPr="000D4C9E" w:rsidRDefault="001D613B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20"/>
        <w:rPr>
          <w:color w:val="000000"/>
          <w:sz w:val="28"/>
          <w:szCs w:val="28"/>
        </w:rPr>
      </w:pPr>
      <w:r w:rsidRPr="000D4C9E">
        <w:rPr>
          <w:b/>
          <w:bCs/>
          <w:color w:val="000000"/>
          <w:sz w:val="28"/>
          <w:szCs w:val="28"/>
        </w:rPr>
        <w:t xml:space="preserve">РГО Магаданской области - </w:t>
      </w:r>
      <w:r w:rsidRPr="000D4C9E">
        <w:rPr>
          <w:color w:val="000000"/>
          <w:sz w:val="28"/>
          <w:szCs w:val="28"/>
        </w:rPr>
        <w:t>Некоммерческая организация «Магаданский региональный фонд содействия развитию предпринимательства» (далее – Фонд);</w:t>
      </w:r>
    </w:p>
    <w:p w14:paraId="1E6AF195" w14:textId="77777777" w:rsidR="006D57C8" w:rsidRPr="000D4C9E" w:rsidRDefault="00B821BB" w:rsidP="00657562">
      <w:pPr>
        <w:pStyle w:val="210"/>
        <w:shd w:val="clear" w:color="auto" w:fill="FFFFFF" w:themeFill="background1"/>
        <w:tabs>
          <w:tab w:val="left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0D4C9E">
        <w:rPr>
          <w:b/>
          <w:color w:val="000000"/>
          <w:sz w:val="28"/>
          <w:szCs w:val="28"/>
        </w:rPr>
        <w:t>З</w:t>
      </w:r>
      <w:r w:rsidR="006D57C8" w:rsidRPr="000D4C9E">
        <w:rPr>
          <w:b/>
          <w:color w:val="000000"/>
          <w:sz w:val="28"/>
          <w:szCs w:val="28"/>
        </w:rPr>
        <w:t>аймодавец</w:t>
      </w:r>
      <w:r w:rsidR="006D57C8" w:rsidRPr="000D4C9E">
        <w:rPr>
          <w:color w:val="000000"/>
          <w:sz w:val="28"/>
          <w:szCs w:val="28"/>
        </w:rPr>
        <w:t xml:space="preserve">– </w:t>
      </w:r>
      <w:r w:rsidR="00327915" w:rsidRPr="000D4C9E">
        <w:rPr>
          <w:color w:val="000000"/>
          <w:sz w:val="28"/>
          <w:szCs w:val="28"/>
        </w:rPr>
        <w:t>а</w:t>
      </w:r>
      <w:r w:rsidR="006D57C8" w:rsidRPr="000D4C9E">
        <w:rPr>
          <w:color w:val="000000"/>
          <w:sz w:val="28"/>
          <w:szCs w:val="28"/>
        </w:rPr>
        <w:t>втономная некоммерческая организация «Микрокредитная компания Магаданской области»</w:t>
      </w:r>
      <w:r w:rsidRPr="000D4C9E">
        <w:rPr>
          <w:color w:val="000000"/>
          <w:sz w:val="28"/>
          <w:szCs w:val="28"/>
        </w:rPr>
        <w:t>;</w:t>
      </w:r>
    </w:p>
    <w:p w14:paraId="07C29C53" w14:textId="081D9C9C" w:rsidR="00D6212E" w:rsidRDefault="00DA2EC1" w:rsidP="00B731D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D6212E" w:rsidRPr="000D4C9E">
        <w:rPr>
          <w:b/>
          <w:bCs/>
          <w:sz w:val="28"/>
          <w:szCs w:val="28"/>
        </w:rPr>
        <w:t xml:space="preserve">икрозайм </w:t>
      </w:r>
      <w:r w:rsidR="00D6212E" w:rsidRPr="000D4C9E">
        <w:rPr>
          <w:sz w:val="28"/>
          <w:szCs w:val="28"/>
        </w:rPr>
        <w:t xml:space="preserve">– заём, предоставляемый заимодавцем Заемщику на условиях, предусмотренных договором микрозайма, в сумме, не превышающей предельный размер обязательств Заемщика перед заимодавцем, установленный </w:t>
      </w:r>
      <w:r w:rsidR="005A19CA" w:rsidRPr="000D4C9E">
        <w:rPr>
          <w:sz w:val="28"/>
          <w:szCs w:val="28"/>
        </w:rPr>
        <w:t>действующим законодательством и настоящими Правилами</w:t>
      </w:r>
      <w:r w:rsidR="00D6212E" w:rsidRPr="000D4C9E">
        <w:rPr>
          <w:sz w:val="28"/>
          <w:szCs w:val="28"/>
        </w:rPr>
        <w:t xml:space="preserve">; </w:t>
      </w:r>
    </w:p>
    <w:p w14:paraId="4FF3E2A9" w14:textId="77777777" w:rsidR="000D18BD" w:rsidRPr="00BC2F44" w:rsidRDefault="000D18BD" w:rsidP="00B731D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D18BD">
        <w:rPr>
          <w:b/>
          <w:bCs/>
          <w:sz w:val="28"/>
          <w:szCs w:val="28"/>
        </w:rPr>
        <w:t>Комплексная экспертиза</w:t>
      </w:r>
      <w:r w:rsidR="002F6DB8">
        <w:rPr>
          <w:b/>
          <w:bCs/>
          <w:sz w:val="28"/>
          <w:szCs w:val="28"/>
        </w:rPr>
        <w:t xml:space="preserve"> – </w:t>
      </w:r>
      <w:r w:rsidR="002F6DB8" w:rsidRPr="00BC2F44">
        <w:rPr>
          <w:sz w:val="28"/>
          <w:szCs w:val="28"/>
        </w:rPr>
        <w:t>анализ</w:t>
      </w:r>
      <w:r w:rsidR="00291EB5" w:rsidRPr="00291EB5">
        <w:rPr>
          <w:sz w:val="28"/>
          <w:szCs w:val="28"/>
        </w:rPr>
        <w:t xml:space="preserve"> </w:t>
      </w:r>
      <w:r w:rsidR="002F6DB8" w:rsidRPr="00BC2F44">
        <w:rPr>
          <w:sz w:val="28"/>
          <w:szCs w:val="28"/>
        </w:rPr>
        <w:t>информации</w:t>
      </w:r>
      <w:r w:rsidR="00BC2F44" w:rsidRPr="00BC2F44">
        <w:rPr>
          <w:sz w:val="28"/>
          <w:szCs w:val="28"/>
        </w:rPr>
        <w:t>, содержащейся в Заявке, ответственными сотрудниками Организации в соответствии с внутренними нормативными документами для принятия решения о возможности/невозможности предоставления микрозайма в формате заключения соответствующего сотрудника Организации.</w:t>
      </w:r>
    </w:p>
    <w:p w14:paraId="5A4B444F" w14:textId="77777777" w:rsidR="006D57C8" w:rsidRDefault="00D6212E" w:rsidP="00B731DB">
      <w:pPr>
        <w:pStyle w:val="210"/>
        <w:shd w:val="clear" w:color="auto" w:fill="FFFFFF" w:themeFill="background1"/>
        <w:tabs>
          <w:tab w:val="left" w:pos="1080"/>
          <w:tab w:val="left" w:pos="1260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0D4C9E">
        <w:rPr>
          <w:b/>
          <w:color w:val="000000"/>
          <w:sz w:val="28"/>
          <w:szCs w:val="28"/>
        </w:rPr>
        <w:t>К</w:t>
      </w:r>
      <w:r w:rsidR="006D57C8" w:rsidRPr="000D4C9E">
        <w:rPr>
          <w:b/>
          <w:color w:val="000000"/>
          <w:sz w:val="28"/>
          <w:szCs w:val="28"/>
        </w:rPr>
        <w:t>редитный комитет</w:t>
      </w:r>
      <w:r w:rsidR="00291EB5" w:rsidRPr="00291EB5">
        <w:rPr>
          <w:b/>
          <w:color w:val="000000"/>
          <w:sz w:val="28"/>
          <w:szCs w:val="28"/>
        </w:rPr>
        <w:t xml:space="preserve"> </w:t>
      </w:r>
      <w:r w:rsidR="006D57C8" w:rsidRPr="000D4C9E">
        <w:rPr>
          <w:color w:val="000000"/>
          <w:sz w:val="28"/>
          <w:szCs w:val="28"/>
        </w:rPr>
        <w:t>– постоянно действующий коллегиальный орган Организации, ответственный за принятие окончательного решения об одобрении или отказе в выдаче микрозайма Заявителю и утверждающий условия кредитования для него</w:t>
      </w:r>
      <w:r w:rsidRPr="000D4C9E">
        <w:rPr>
          <w:color w:val="000000"/>
          <w:sz w:val="28"/>
          <w:szCs w:val="28"/>
        </w:rPr>
        <w:t>;</w:t>
      </w:r>
    </w:p>
    <w:p w14:paraId="14887F84" w14:textId="77777777" w:rsidR="00BC2F44" w:rsidRPr="00BC2F44" w:rsidRDefault="00BC2F44" w:rsidP="00A31174">
      <w:pPr>
        <w:ind w:firstLine="709"/>
        <w:jc w:val="both"/>
      </w:pPr>
      <w:r w:rsidRPr="005076C1">
        <w:rPr>
          <w:b/>
          <w:color w:val="000000"/>
          <w:sz w:val="28"/>
          <w:szCs w:val="28"/>
        </w:rPr>
        <w:t>Стоп-факторы –</w:t>
      </w:r>
      <w:r>
        <w:t xml:space="preserve"> </w:t>
      </w:r>
      <w:r w:rsidR="00A31174">
        <w:rPr>
          <w:color w:val="000000"/>
          <w:sz w:val="28"/>
          <w:szCs w:val="28"/>
        </w:rPr>
        <w:t>факторы, наличие которых на дату</w:t>
      </w:r>
      <w:r w:rsidRPr="00A31174">
        <w:rPr>
          <w:color w:val="000000"/>
          <w:sz w:val="28"/>
          <w:szCs w:val="28"/>
        </w:rPr>
        <w:t xml:space="preserve"> обращения исключает возможность предоставления заявителю</w:t>
      </w:r>
      <w:r w:rsidR="00A31174">
        <w:rPr>
          <w:color w:val="000000"/>
          <w:sz w:val="28"/>
          <w:szCs w:val="28"/>
        </w:rPr>
        <w:t xml:space="preserve"> мер поддержки, услуг и сервисов, предусмотренных Федеральным Законом № 209-ФЗ и иными нормативными правовыми актами РФ,</w:t>
      </w:r>
    </w:p>
    <w:p w14:paraId="5390A53F" w14:textId="77777777" w:rsidR="008845DB" w:rsidRPr="00A31174" w:rsidRDefault="00A31174" w:rsidP="00B731DB">
      <w:pPr>
        <w:pStyle w:val="210"/>
        <w:shd w:val="clear" w:color="auto" w:fill="FFFFFF" w:themeFill="background1"/>
        <w:spacing w:line="276" w:lineRule="auto"/>
        <w:ind w:left="0" w:firstLine="709"/>
        <w:rPr>
          <w:b/>
          <w:color w:val="000000"/>
          <w:sz w:val="28"/>
          <w:szCs w:val="28"/>
        </w:rPr>
      </w:pPr>
      <w:r w:rsidRPr="00A31174">
        <w:rPr>
          <w:b/>
          <w:color w:val="000000"/>
          <w:sz w:val="28"/>
          <w:szCs w:val="28"/>
        </w:rPr>
        <w:t xml:space="preserve">Остальные термины и понятия, применяемые к процессу микрофинансирования субъектов МСП и Самозанятых </w:t>
      </w:r>
      <w:r>
        <w:rPr>
          <w:b/>
          <w:color w:val="000000"/>
          <w:sz w:val="28"/>
          <w:szCs w:val="28"/>
        </w:rPr>
        <w:t xml:space="preserve">Организацией, </w:t>
      </w:r>
      <w:r w:rsidRPr="00A31174">
        <w:rPr>
          <w:b/>
          <w:color w:val="000000"/>
          <w:sz w:val="28"/>
          <w:szCs w:val="28"/>
        </w:rPr>
        <w:t>установлены Правилами предоставления микрозаймов Организации.</w:t>
      </w:r>
    </w:p>
    <w:p w14:paraId="6F2047DD" w14:textId="77777777" w:rsidR="00A31174" w:rsidRPr="000D4C9E" w:rsidRDefault="00A31174" w:rsidP="00FD7A42">
      <w:pPr>
        <w:pStyle w:val="210"/>
        <w:shd w:val="clear" w:color="auto" w:fill="FFFFFF" w:themeFill="background1"/>
        <w:spacing w:line="276" w:lineRule="auto"/>
        <w:ind w:left="0"/>
        <w:rPr>
          <w:color w:val="000000"/>
          <w:sz w:val="28"/>
          <w:szCs w:val="28"/>
        </w:rPr>
      </w:pPr>
    </w:p>
    <w:p w14:paraId="4471CB4B" w14:textId="77777777" w:rsidR="006D57C8" w:rsidRPr="000D4C9E" w:rsidRDefault="006D57C8" w:rsidP="00B731DB">
      <w:pPr>
        <w:pStyle w:val="aff2"/>
        <w:numPr>
          <w:ilvl w:val="0"/>
          <w:numId w:val="1"/>
        </w:numPr>
        <w:tabs>
          <w:tab w:val="left" w:pos="993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0D4C9E">
        <w:rPr>
          <w:b/>
          <w:color w:val="000000"/>
          <w:sz w:val="28"/>
          <w:szCs w:val="28"/>
        </w:rPr>
        <w:t>Требования к заявителям</w:t>
      </w:r>
    </w:p>
    <w:p w14:paraId="5C90C633" w14:textId="77777777" w:rsidR="00F9696C" w:rsidRPr="000D4C9E" w:rsidRDefault="00F9696C" w:rsidP="00B731D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14:paraId="39107715" w14:textId="77777777" w:rsidR="00A72B8B" w:rsidRDefault="006D57C8" w:rsidP="00A72B8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sz w:val="28"/>
          <w:szCs w:val="28"/>
        </w:rPr>
        <w:t>3.1. Требова</w:t>
      </w:r>
      <w:r w:rsidR="00A31174">
        <w:rPr>
          <w:sz w:val="28"/>
          <w:szCs w:val="28"/>
        </w:rPr>
        <w:t>ния, предъявляемые к Заявителям</w:t>
      </w:r>
      <w:r w:rsidR="00A72B8B">
        <w:rPr>
          <w:sz w:val="28"/>
          <w:szCs w:val="28"/>
        </w:rPr>
        <w:t>,</w:t>
      </w:r>
      <w:r w:rsidR="00A31174">
        <w:rPr>
          <w:sz w:val="28"/>
          <w:szCs w:val="28"/>
        </w:rPr>
        <w:t xml:space="preserve"> установлены п. 3</w:t>
      </w:r>
      <w:r w:rsidR="00291EB5">
        <w:rPr>
          <w:sz w:val="28"/>
          <w:szCs w:val="28"/>
        </w:rPr>
        <w:t xml:space="preserve"> </w:t>
      </w:r>
      <w:r w:rsidR="00291EB5" w:rsidRPr="00291EB5">
        <w:rPr>
          <w:sz w:val="28"/>
          <w:szCs w:val="28"/>
        </w:rPr>
        <w:t>(</w:t>
      </w:r>
      <w:r w:rsidR="00291EB5">
        <w:rPr>
          <w:sz w:val="28"/>
          <w:szCs w:val="28"/>
        </w:rPr>
        <w:t>Требования к заявителям) и п. 4 (</w:t>
      </w:r>
      <w:r w:rsidR="00291EB5" w:rsidRPr="00291EB5">
        <w:rPr>
          <w:sz w:val="28"/>
          <w:szCs w:val="28"/>
        </w:rPr>
        <w:t>Критерии и условия предоставления займа</w:t>
      </w:r>
      <w:r w:rsidR="00291EB5">
        <w:rPr>
          <w:b/>
          <w:sz w:val="28"/>
          <w:szCs w:val="28"/>
        </w:rPr>
        <w:t>)</w:t>
      </w:r>
      <w:r w:rsidR="00291EB5">
        <w:rPr>
          <w:sz w:val="28"/>
          <w:szCs w:val="28"/>
        </w:rPr>
        <w:t xml:space="preserve"> </w:t>
      </w:r>
      <w:r w:rsidR="00A31174">
        <w:rPr>
          <w:sz w:val="28"/>
          <w:szCs w:val="28"/>
        </w:rPr>
        <w:t xml:space="preserve"> Правил предоставления микрозаймов Ор</w:t>
      </w:r>
      <w:r w:rsidR="00A72B8B">
        <w:rPr>
          <w:sz w:val="28"/>
          <w:szCs w:val="28"/>
        </w:rPr>
        <w:t>ганизации</w:t>
      </w:r>
      <w:r w:rsidR="00066E7B">
        <w:rPr>
          <w:sz w:val="28"/>
          <w:szCs w:val="28"/>
        </w:rPr>
        <w:t xml:space="preserve"> </w:t>
      </w:r>
      <w:r w:rsidR="00A72B8B">
        <w:rPr>
          <w:sz w:val="28"/>
          <w:szCs w:val="28"/>
        </w:rPr>
        <w:t xml:space="preserve">и </w:t>
      </w:r>
      <w:r w:rsidR="00A72B8B">
        <w:rPr>
          <w:color w:val="000000"/>
          <w:sz w:val="28"/>
          <w:szCs w:val="28"/>
        </w:rPr>
        <w:t>в полной мере применяются к субъектам МСП и Самозанятым, обратившихся за микрозаймом через сервисы Цифровой платформы с применением положений настоящих Правил ЦП МСП.</w:t>
      </w:r>
    </w:p>
    <w:p w14:paraId="47B53154" w14:textId="77777777" w:rsidR="00A72B8B" w:rsidRDefault="00A72B8B" w:rsidP="00A72B8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Проверка Заявителя на наличие/отсутствие Стоп-факторов при обращении за займом через ЦП МСП осуществляется с помощью сервиса ЦП МСП «Подбор и </w:t>
      </w:r>
      <w:r>
        <w:rPr>
          <w:color w:val="000000"/>
          <w:sz w:val="28"/>
          <w:szCs w:val="28"/>
        </w:rPr>
        <w:lastRenderedPageBreak/>
        <w:t>получение микрофинансирования» в рамках интеграции с сервисом ЦП МСП «Расчет рейтинга бизнеса» и функционалом проверки соответствия требованиям законодательства Российской Федерации в отношении Самозанятых граждан.</w:t>
      </w:r>
    </w:p>
    <w:p w14:paraId="0D322F0C" w14:textId="77777777" w:rsidR="00A17CA9" w:rsidRPr="000A2933" w:rsidRDefault="00A72B8B" w:rsidP="000A293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</w:t>
      </w:r>
      <w:r w:rsidRPr="000A2933">
        <w:rPr>
          <w:color w:val="000000"/>
          <w:sz w:val="28"/>
          <w:szCs w:val="28"/>
        </w:rPr>
        <w:t>Перечень Стоп-факторов при проверке Заявителя через ЦП МСП определяется в соответствии с Клиен</w:t>
      </w:r>
      <w:r w:rsidR="00A17CA9" w:rsidRPr="000A2933">
        <w:rPr>
          <w:color w:val="000000"/>
          <w:sz w:val="28"/>
          <w:szCs w:val="28"/>
        </w:rPr>
        <w:t>тским сегментом.</w:t>
      </w:r>
    </w:p>
    <w:p w14:paraId="5943966E" w14:textId="683D82AE" w:rsidR="00A17CA9" w:rsidRPr="000A2933" w:rsidRDefault="00A17CA9" w:rsidP="000A293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2933">
        <w:rPr>
          <w:color w:val="000000"/>
          <w:sz w:val="28"/>
          <w:szCs w:val="28"/>
        </w:rPr>
        <w:t xml:space="preserve">3.4. Для ЮЛ ЦП </w:t>
      </w:r>
      <w:r w:rsidR="00DF3C21" w:rsidRPr="000A2933">
        <w:rPr>
          <w:color w:val="000000"/>
          <w:sz w:val="28"/>
          <w:szCs w:val="28"/>
        </w:rPr>
        <w:t>МСП определяет</w:t>
      </w:r>
      <w:r w:rsidRPr="000A2933">
        <w:rPr>
          <w:color w:val="000000"/>
          <w:sz w:val="28"/>
          <w:szCs w:val="28"/>
        </w:rPr>
        <w:t xml:space="preserve"> следующие Стоп-факторы:</w:t>
      </w:r>
    </w:p>
    <w:p w14:paraId="10EEE736" w14:textId="77777777" w:rsidR="00A72B8B" w:rsidRPr="000A2933" w:rsidRDefault="00A17CA9" w:rsidP="000A293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2933">
        <w:rPr>
          <w:color w:val="000000"/>
          <w:sz w:val="28"/>
          <w:szCs w:val="28"/>
        </w:rPr>
        <w:t xml:space="preserve">- </w:t>
      </w:r>
      <w:r w:rsidR="001B6665" w:rsidRPr="000A2933">
        <w:rPr>
          <w:sz w:val="28"/>
          <w:szCs w:val="28"/>
        </w:rPr>
        <w:t>не является субъектом МСП;</w:t>
      </w:r>
      <w:r w:rsidR="00A72B8B" w:rsidRPr="000A2933">
        <w:rPr>
          <w:color w:val="000000"/>
          <w:sz w:val="28"/>
          <w:szCs w:val="28"/>
        </w:rPr>
        <w:t xml:space="preserve"> </w:t>
      </w:r>
    </w:p>
    <w:p w14:paraId="3828AFA6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color w:val="000000"/>
          <w:sz w:val="28"/>
          <w:szCs w:val="28"/>
        </w:rPr>
        <w:t xml:space="preserve">- </w:t>
      </w:r>
      <w:r w:rsidRPr="000A2933">
        <w:rPr>
          <w:sz w:val="28"/>
          <w:szCs w:val="28"/>
        </w:rPr>
        <w:t>осуществляет предпринимательскую деятельность в сфере игорного бизнеса;</w:t>
      </w:r>
    </w:p>
    <w:p w14:paraId="0BE75384" w14:textId="77777777" w:rsidR="001B6665" w:rsidRPr="000A2933" w:rsidRDefault="001B6665" w:rsidP="000A2933">
      <w:pPr>
        <w:spacing w:line="276" w:lineRule="auto"/>
        <w:ind w:firstLine="709"/>
        <w:jc w:val="both"/>
        <w:rPr>
          <w:sz w:val="28"/>
          <w:szCs w:val="28"/>
        </w:rPr>
      </w:pPr>
      <w:r w:rsidRPr="000A2933">
        <w:rPr>
          <w:color w:val="000000"/>
          <w:sz w:val="28"/>
          <w:szCs w:val="28"/>
        </w:rPr>
        <w:t xml:space="preserve">- </w:t>
      </w:r>
      <w:r w:rsidRPr="000A2933">
        <w:rPr>
          <w:sz w:val="28"/>
          <w:szCs w:val="28"/>
        </w:rPr>
        <w:t>является участником соглашения о разделе продукции;</w:t>
      </w:r>
    </w:p>
    <w:p w14:paraId="447BAB1F" w14:textId="77777777" w:rsidR="001B6665" w:rsidRPr="000A2933" w:rsidRDefault="001B6665" w:rsidP="000A2933">
      <w:pPr>
        <w:spacing w:line="276" w:lineRule="auto"/>
        <w:ind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кредитной организацией;</w:t>
      </w:r>
    </w:p>
    <w:p w14:paraId="576098A1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страховой организацией (за исключением потребительских кооперативов);</w:t>
      </w:r>
    </w:p>
    <w:p w14:paraId="2FCC468F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акционерным инвестиционным фондом;</w:t>
      </w:r>
    </w:p>
    <w:p w14:paraId="4ABBAF45" w14:textId="77777777" w:rsidR="001B6665" w:rsidRPr="000A2933" w:rsidRDefault="001B6665" w:rsidP="000A2933">
      <w:pPr>
        <w:spacing w:line="312" w:lineRule="auto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            - является негосударственным пенсионным фондом;</w:t>
      </w:r>
    </w:p>
    <w:p w14:paraId="1D3FC34F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паевым инвестиционным фондом;</w:t>
      </w:r>
    </w:p>
    <w:p w14:paraId="32346DFD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брокером;</w:t>
      </w:r>
    </w:p>
    <w:p w14:paraId="206C56E8" w14:textId="77777777" w:rsidR="001B6665" w:rsidRPr="000A2933" w:rsidRDefault="001B6665" w:rsidP="000A2933">
      <w:pPr>
        <w:spacing w:line="312" w:lineRule="auto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            - является дилером;</w:t>
      </w:r>
    </w:p>
    <w:p w14:paraId="774ECD82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форекс-дилером;</w:t>
      </w:r>
    </w:p>
    <w:p w14:paraId="252EDC27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доверительным управляющим;</w:t>
      </w:r>
    </w:p>
    <w:p w14:paraId="11C09B9D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инвестиционным советником;</w:t>
      </w:r>
    </w:p>
    <w:p w14:paraId="251E888A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регистратором;</w:t>
      </w:r>
    </w:p>
    <w:p w14:paraId="1F68D9F2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депозитарием;</w:t>
      </w:r>
    </w:p>
    <w:p w14:paraId="147DDB27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является ломбардом;</w:t>
      </w:r>
    </w:p>
    <w:p w14:paraId="3B4D3086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в Едином реестре субъектов малого и среднего предпринимательства-получателей поддержки имеются сведения о допущении субъектом МСП нарушения порядка и условий оказания поддержки в течение последних трех лет;</w:t>
      </w:r>
    </w:p>
    <w:p w14:paraId="1B4B57DA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производства, а также ликвидации, отсутствуют санкции в виде аннулирования или приостановления действия лицензии (в случае если деятельность подлежит лицензированию), находится в процессе реорганизации, деятельность приостановлена в порядке, предусмотренном законодательством Российской Федерации;</w:t>
      </w:r>
    </w:p>
    <w:p w14:paraId="34761180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паспорт руководителя недействителен.</w:t>
      </w:r>
    </w:p>
    <w:p w14:paraId="308A2408" w14:textId="02380646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0A2933">
        <w:rPr>
          <w:color w:val="000000"/>
          <w:sz w:val="28"/>
          <w:szCs w:val="28"/>
        </w:rPr>
        <w:t xml:space="preserve">3.5. Для ИП ЦП </w:t>
      </w:r>
      <w:r w:rsidR="00DF3C21" w:rsidRPr="000A2933">
        <w:rPr>
          <w:color w:val="000000"/>
          <w:sz w:val="28"/>
          <w:szCs w:val="28"/>
        </w:rPr>
        <w:t>МСП определяет</w:t>
      </w:r>
      <w:r w:rsidRPr="000A2933">
        <w:rPr>
          <w:color w:val="000000"/>
          <w:sz w:val="28"/>
          <w:szCs w:val="28"/>
        </w:rPr>
        <w:t xml:space="preserve"> следующие Стоп-факторы:</w:t>
      </w:r>
    </w:p>
    <w:p w14:paraId="3E951A27" w14:textId="77777777" w:rsidR="001B6665" w:rsidRPr="000A2933" w:rsidRDefault="001B6665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не является субъектом МСП;</w:t>
      </w:r>
    </w:p>
    <w:p w14:paraId="79191C70" w14:textId="77777777" w:rsidR="001B6665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</w:t>
      </w:r>
      <w:r w:rsidR="001B6665" w:rsidRPr="000A2933">
        <w:rPr>
          <w:sz w:val="28"/>
          <w:szCs w:val="28"/>
        </w:rPr>
        <w:t xml:space="preserve"> осуществляет предпринимательскую деятельность в сфере игорного бизнеса;</w:t>
      </w:r>
    </w:p>
    <w:p w14:paraId="5364DF76" w14:textId="77777777" w:rsidR="001B6665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lastRenderedPageBreak/>
        <w:t>-</w:t>
      </w:r>
      <w:r w:rsidR="001B6665" w:rsidRPr="000A2933">
        <w:rPr>
          <w:sz w:val="28"/>
          <w:szCs w:val="28"/>
        </w:rPr>
        <w:t xml:space="preserve"> является участником соглашения о разделе продукции;</w:t>
      </w:r>
    </w:p>
    <w:p w14:paraId="5FDD858F" w14:textId="77777777" w:rsidR="001B6665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</w:t>
      </w:r>
      <w:r w:rsidR="001B6665" w:rsidRPr="000A2933">
        <w:rPr>
          <w:sz w:val="28"/>
          <w:szCs w:val="28"/>
        </w:rPr>
        <w:t xml:space="preserve"> является инвестиционным советником;</w:t>
      </w:r>
    </w:p>
    <w:p w14:paraId="5059BB08" w14:textId="77777777" w:rsidR="001B6665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</w:t>
      </w:r>
      <w:r w:rsidR="001B6665" w:rsidRPr="000A2933">
        <w:rPr>
          <w:sz w:val="28"/>
          <w:szCs w:val="28"/>
        </w:rPr>
        <w:t xml:space="preserve"> в Едином реестре субъектов малого и среднего предпринимательства-получателей поддержки имеются сведения о допущении субъектом МСП нарушения порядка и условий оказания поддержки в течение последних трех лет;</w:t>
      </w:r>
    </w:p>
    <w:p w14:paraId="1D68F3F5" w14:textId="77777777" w:rsidR="001B6665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</w:t>
      </w:r>
      <w:r w:rsidR="001B6665" w:rsidRPr="000A2933">
        <w:rPr>
          <w:sz w:val="28"/>
          <w:szCs w:val="28"/>
        </w:rPr>
        <w:t xml:space="preserve"> в отношении физического лица применяются процедуры несостоятельности (банкротства), деятельность приостановлена в порядке, предусмотренном законодательством Российской Федерации;</w:t>
      </w:r>
    </w:p>
    <w:p w14:paraId="5E63AD82" w14:textId="77777777" w:rsidR="001B6665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</w:t>
      </w:r>
      <w:r w:rsidR="001B6665" w:rsidRPr="000A2933">
        <w:rPr>
          <w:sz w:val="28"/>
          <w:szCs w:val="28"/>
        </w:rPr>
        <w:t xml:space="preserve"> паспорт физического лица недействителен.</w:t>
      </w:r>
    </w:p>
    <w:p w14:paraId="31043436" w14:textId="7729C755" w:rsidR="003E7488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3.6. </w:t>
      </w:r>
      <w:r w:rsidRPr="000A2933">
        <w:rPr>
          <w:color w:val="000000"/>
          <w:sz w:val="28"/>
          <w:szCs w:val="28"/>
        </w:rPr>
        <w:t xml:space="preserve">Для Самозанятых ЦП </w:t>
      </w:r>
      <w:r w:rsidR="00DF3C21" w:rsidRPr="000A2933">
        <w:rPr>
          <w:color w:val="000000"/>
          <w:sz w:val="28"/>
          <w:szCs w:val="28"/>
        </w:rPr>
        <w:t>МСП определяет</w:t>
      </w:r>
      <w:r w:rsidRPr="000A2933">
        <w:rPr>
          <w:color w:val="000000"/>
          <w:sz w:val="28"/>
          <w:szCs w:val="28"/>
        </w:rPr>
        <w:t xml:space="preserve"> следующие Стоп-факторы:</w:t>
      </w:r>
    </w:p>
    <w:p w14:paraId="0953C93F" w14:textId="77777777" w:rsidR="003E7488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физическое лицо не применяет специальный налоговый режим «Налог на профессиональный доход»;</w:t>
      </w:r>
    </w:p>
    <w:p w14:paraId="6E5C3041" w14:textId="266C3C96" w:rsidR="003E7488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 xml:space="preserve">- несоответствие </w:t>
      </w:r>
      <w:r w:rsidR="00DF3C21" w:rsidRPr="000A2933">
        <w:rPr>
          <w:sz w:val="28"/>
          <w:szCs w:val="28"/>
        </w:rPr>
        <w:t>регистрации месту</w:t>
      </w:r>
      <w:r w:rsidRPr="000A2933">
        <w:rPr>
          <w:sz w:val="28"/>
          <w:szCs w:val="28"/>
        </w:rPr>
        <w:t xml:space="preserve"> жительства (региональный аспект);</w:t>
      </w:r>
    </w:p>
    <w:p w14:paraId="61B41A8F" w14:textId="77777777" w:rsidR="003E7488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в Едином реестре субъектов малого и среднего предпринимательства-получателей поддержки имеются сведения о допущении самозанятым гражданином нарушения порядка и условий оказания поддержки в течение последних трех лет;</w:t>
      </w:r>
    </w:p>
    <w:p w14:paraId="556BBDFC" w14:textId="77777777" w:rsidR="003E7488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в отношении физического лица применяются процедуры несостоятельности (банкротства);</w:t>
      </w:r>
    </w:p>
    <w:p w14:paraId="216444D1" w14:textId="77777777" w:rsidR="003E7488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паспорт физического лица недействителен.</w:t>
      </w:r>
    </w:p>
    <w:p w14:paraId="1EB0B85B" w14:textId="766AA589" w:rsidR="003E7488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3.7. В отношении всех Заявителей, вне зависимости от Клиентских сегментов, в ходе первичной проверки ответственный сотрудник (менеджер по займам) устанавливает, соответствует ли Заявитель требованиям, определенным в п. 3</w:t>
      </w:r>
      <w:r w:rsidR="00066E7B">
        <w:rPr>
          <w:sz w:val="28"/>
          <w:szCs w:val="28"/>
        </w:rPr>
        <w:t>-4</w:t>
      </w:r>
      <w:r w:rsidRPr="000A2933">
        <w:rPr>
          <w:sz w:val="28"/>
          <w:szCs w:val="28"/>
        </w:rPr>
        <w:t xml:space="preserve"> Правил предоставления микрозаймов Организации</w:t>
      </w:r>
      <w:r w:rsidR="00DF3C21">
        <w:rPr>
          <w:sz w:val="28"/>
          <w:szCs w:val="28"/>
        </w:rPr>
        <w:t xml:space="preserve"> и</w:t>
      </w:r>
      <w:r w:rsidRPr="000A2933">
        <w:rPr>
          <w:sz w:val="28"/>
          <w:szCs w:val="28"/>
        </w:rPr>
        <w:t xml:space="preserve"> требованиям Стандарта. В случае установления несоответствия требованиям п.</w:t>
      </w:r>
      <w:r w:rsidR="00291EB5" w:rsidRPr="00291EB5">
        <w:rPr>
          <w:sz w:val="28"/>
          <w:szCs w:val="28"/>
        </w:rPr>
        <w:t xml:space="preserve"> </w:t>
      </w:r>
      <w:r w:rsidRPr="000A2933">
        <w:rPr>
          <w:sz w:val="28"/>
          <w:szCs w:val="28"/>
        </w:rPr>
        <w:t>3</w:t>
      </w:r>
      <w:r w:rsidR="00066E7B">
        <w:rPr>
          <w:sz w:val="28"/>
          <w:szCs w:val="28"/>
        </w:rPr>
        <w:t>-4</w:t>
      </w:r>
      <w:r w:rsidRPr="000A2933">
        <w:rPr>
          <w:sz w:val="28"/>
          <w:szCs w:val="28"/>
        </w:rPr>
        <w:t xml:space="preserve"> Правил предоставления микрозаймов Организации в дальнейшем рассмотрении заявки должно быть отказано.</w:t>
      </w:r>
    </w:p>
    <w:p w14:paraId="7C9D37E6" w14:textId="730DCC35" w:rsidR="003E7488" w:rsidRPr="000A2933" w:rsidRDefault="003E7488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3.8.  В отношении всех Заявителей, вне зависимости от Клиентских сегментов, в ходе</w:t>
      </w:r>
      <w:r w:rsidR="000A2933" w:rsidRPr="000A2933">
        <w:rPr>
          <w:sz w:val="28"/>
          <w:szCs w:val="28"/>
        </w:rPr>
        <w:t xml:space="preserve"> Комплексной экспертизы Организация осуществляет проверку на наличие следующих Стоп-факторов:</w:t>
      </w:r>
    </w:p>
    <w:p w14:paraId="36765F47" w14:textId="77777777" w:rsidR="000A2933" w:rsidRPr="000A2933" w:rsidRDefault="000A2933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sz w:val="28"/>
          <w:szCs w:val="28"/>
        </w:rPr>
        <w:t>- задолженности по налогам, сборам и иным обязательным платежам в бюджеты бюджетной системы Российской Федерации, превышающей 50 тыс. руб;</w:t>
      </w:r>
    </w:p>
    <w:p w14:paraId="7631EFD8" w14:textId="77777777" w:rsidR="000A2933" w:rsidRPr="000A2933" w:rsidRDefault="000A2933" w:rsidP="000A2933">
      <w:pPr>
        <w:pStyle w:val="aff2"/>
        <w:spacing w:line="312" w:lineRule="auto"/>
        <w:ind w:left="0" w:firstLine="709"/>
        <w:jc w:val="both"/>
        <w:rPr>
          <w:sz w:val="28"/>
          <w:szCs w:val="28"/>
        </w:rPr>
      </w:pPr>
      <w:r w:rsidRPr="000A2933">
        <w:rPr>
          <w:bCs/>
          <w:sz w:val="28"/>
          <w:szCs w:val="28"/>
        </w:rPr>
        <w:t>- задолженности перед работниками (персоналом) по заработной плате, срок невыплаты которой составляет более 3 месяцев</w:t>
      </w:r>
      <w:r w:rsidR="006930EA">
        <w:rPr>
          <w:bCs/>
          <w:sz w:val="28"/>
          <w:szCs w:val="28"/>
        </w:rPr>
        <w:t>.</w:t>
      </w:r>
    </w:p>
    <w:p w14:paraId="74CB357D" w14:textId="77777777" w:rsidR="00885DCF" w:rsidRPr="008445DF" w:rsidRDefault="004647AC" w:rsidP="008445DF">
      <w:pPr>
        <w:pStyle w:val="aff2"/>
        <w:numPr>
          <w:ilvl w:val="0"/>
          <w:numId w:val="1"/>
        </w:num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8445DF">
        <w:rPr>
          <w:b/>
          <w:sz w:val="28"/>
          <w:szCs w:val="28"/>
        </w:rPr>
        <w:t>Обеспечение микрозайма</w:t>
      </w:r>
    </w:p>
    <w:p w14:paraId="32CFFEB6" w14:textId="77777777" w:rsidR="007A631C" w:rsidRDefault="004A2BE8" w:rsidP="007A63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407B2">
        <w:rPr>
          <w:bCs/>
          <w:sz w:val="28"/>
          <w:szCs w:val="28"/>
        </w:rPr>
        <w:t>4.1.</w:t>
      </w:r>
      <w:r w:rsidR="006930EA" w:rsidRPr="006407B2">
        <w:rPr>
          <w:bCs/>
          <w:sz w:val="28"/>
          <w:szCs w:val="28"/>
        </w:rPr>
        <w:t xml:space="preserve"> Требования к обеспечению микрозаймов определяются п. 5 (</w:t>
      </w:r>
      <w:r w:rsidR="006407B2" w:rsidRPr="006407B2">
        <w:rPr>
          <w:bCs/>
          <w:sz w:val="28"/>
          <w:szCs w:val="28"/>
        </w:rPr>
        <w:t>Обеспечение микрозайма)</w:t>
      </w:r>
      <w:r w:rsidR="006407B2">
        <w:rPr>
          <w:bCs/>
          <w:sz w:val="28"/>
          <w:szCs w:val="28"/>
        </w:rPr>
        <w:t xml:space="preserve"> Правил предоставления микрозаймов Организации и</w:t>
      </w:r>
      <w:r w:rsidR="007A631C">
        <w:rPr>
          <w:sz w:val="28"/>
          <w:szCs w:val="28"/>
        </w:rPr>
        <w:t xml:space="preserve"> </w:t>
      </w:r>
      <w:r w:rsidR="007A631C">
        <w:rPr>
          <w:color w:val="000000"/>
          <w:sz w:val="28"/>
          <w:szCs w:val="28"/>
        </w:rPr>
        <w:t xml:space="preserve">в полной мере </w:t>
      </w:r>
      <w:r w:rsidR="007A631C">
        <w:rPr>
          <w:color w:val="000000"/>
          <w:sz w:val="28"/>
          <w:szCs w:val="28"/>
        </w:rPr>
        <w:lastRenderedPageBreak/>
        <w:t>применяются к субъектам МСП и Самозанятым, обратившихся за микрозаймом через сервисы Цифровой платформы с применением положений настоящих Правил ЦП МСП.</w:t>
      </w:r>
    </w:p>
    <w:p w14:paraId="706B6128" w14:textId="34162292" w:rsidR="007A631C" w:rsidRDefault="007A631C" w:rsidP="007A63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300C21">
        <w:rPr>
          <w:color w:val="000000"/>
          <w:sz w:val="28"/>
          <w:szCs w:val="28"/>
        </w:rPr>
        <w:t>Вид обеспечения</w:t>
      </w:r>
      <w:r w:rsidR="00446E41">
        <w:rPr>
          <w:color w:val="000000"/>
          <w:sz w:val="28"/>
          <w:szCs w:val="28"/>
        </w:rPr>
        <w:t xml:space="preserve"> и</w:t>
      </w:r>
      <w:r w:rsidR="00300C21">
        <w:rPr>
          <w:color w:val="000000"/>
          <w:sz w:val="28"/>
          <w:szCs w:val="28"/>
        </w:rPr>
        <w:t xml:space="preserve"> необходимый пакет документов</w:t>
      </w:r>
      <w:r w:rsidR="00446E41">
        <w:rPr>
          <w:color w:val="000000"/>
          <w:sz w:val="28"/>
          <w:szCs w:val="28"/>
        </w:rPr>
        <w:t xml:space="preserve"> по обеспечительной документации</w:t>
      </w:r>
      <w:r w:rsidR="005A6766">
        <w:rPr>
          <w:color w:val="000000"/>
          <w:sz w:val="28"/>
          <w:szCs w:val="28"/>
        </w:rPr>
        <w:t xml:space="preserve"> </w:t>
      </w:r>
      <w:r w:rsidR="004051DC">
        <w:rPr>
          <w:color w:val="000000"/>
          <w:sz w:val="28"/>
          <w:szCs w:val="28"/>
        </w:rPr>
        <w:t>ответ</w:t>
      </w:r>
      <w:r w:rsidR="007237AD">
        <w:rPr>
          <w:color w:val="000000"/>
          <w:sz w:val="28"/>
          <w:szCs w:val="28"/>
        </w:rPr>
        <w:t xml:space="preserve">ственный сотрудник (менеджер по займам) </w:t>
      </w:r>
      <w:r w:rsidR="00CC32F5">
        <w:rPr>
          <w:sz w:val="28"/>
          <w:szCs w:val="28"/>
        </w:rPr>
        <w:t>первоначально оговаривает в момент консультации, далее при осуществлении первичной проверки.</w:t>
      </w:r>
    </w:p>
    <w:p w14:paraId="627B41F3" w14:textId="77777777" w:rsidR="00D416D7" w:rsidRDefault="00D416D7" w:rsidP="005870A8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6" w:name="_Hlk52868970"/>
    </w:p>
    <w:p w14:paraId="2D9E0263" w14:textId="77777777" w:rsidR="00886D85" w:rsidRPr="00886D85" w:rsidRDefault="00886D85" w:rsidP="00886D85">
      <w:pPr>
        <w:pStyle w:val="aff2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обращения за получением микрозайма и принятие предварительного решения Организацией</w:t>
      </w:r>
      <w:r w:rsidR="005F6654">
        <w:rPr>
          <w:b/>
          <w:sz w:val="28"/>
          <w:szCs w:val="28"/>
        </w:rPr>
        <w:t xml:space="preserve"> с использованием ЦП МСП</w:t>
      </w:r>
    </w:p>
    <w:p w14:paraId="21CE5427" w14:textId="77777777" w:rsidR="00886D85" w:rsidRDefault="00886D85" w:rsidP="005870A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37F1AE3" w14:textId="77777777" w:rsidR="00337237" w:rsidRDefault="00337237" w:rsidP="00337237">
      <w:pPr>
        <w:spacing w:line="276" w:lineRule="auto"/>
        <w:ind w:firstLine="709"/>
        <w:jc w:val="both"/>
        <w:rPr>
          <w:sz w:val="28"/>
          <w:szCs w:val="28"/>
        </w:rPr>
      </w:pPr>
      <w:r w:rsidRPr="00337237">
        <w:rPr>
          <w:sz w:val="28"/>
          <w:szCs w:val="28"/>
        </w:rPr>
        <w:t xml:space="preserve">5.1. </w:t>
      </w:r>
      <w:r w:rsidR="00695723">
        <w:rPr>
          <w:sz w:val="28"/>
          <w:szCs w:val="28"/>
        </w:rPr>
        <w:t xml:space="preserve">Для </w:t>
      </w:r>
      <w:r w:rsidR="00BB1F1A">
        <w:rPr>
          <w:sz w:val="28"/>
          <w:szCs w:val="28"/>
        </w:rPr>
        <w:t>направления заявки на получение микрозайма</w:t>
      </w:r>
      <w:r w:rsidR="008A2981">
        <w:rPr>
          <w:sz w:val="28"/>
          <w:szCs w:val="28"/>
        </w:rPr>
        <w:t xml:space="preserve"> в Организацию Заявитель должен авторизоваться на ЦП МСП посредством </w:t>
      </w:r>
      <w:r w:rsidR="002B0E68">
        <w:rPr>
          <w:sz w:val="28"/>
          <w:szCs w:val="28"/>
        </w:rPr>
        <w:t>учетной записи в ЕСИА.</w:t>
      </w:r>
      <w:r w:rsidR="006662DB">
        <w:rPr>
          <w:sz w:val="28"/>
          <w:szCs w:val="28"/>
        </w:rPr>
        <w:t xml:space="preserve"> </w:t>
      </w:r>
      <w:r w:rsidR="005E1146">
        <w:rPr>
          <w:sz w:val="28"/>
          <w:szCs w:val="28"/>
        </w:rPr>
        <w:t>В</w:t>
      </w:r>
      <w:r w:rsidR="002B0E68">
        <w:rPr>
          <w:sz w:val="28"/>
          <w:szCs w:val="28"/>
        </w:rPr>
        <w:t xml:space="preserve"> соответствии с установленной</w:t>
      </w:r>
      <w:r w:rsidR="006662DB">
        <w:rPr>
          <w:sz w:val="28"/>
          <w:szCs w:val="28"/>
        </w:rPr>
        <w:t xml:space="preserve"> навигацией ЦП МСП Заявитель обращается к сервис</w:t>
      </w:r>
      <w:r w:rsidR="00927399">
        <w:rPr>
          <w:sz w:val="28"/>
          <w:szCs w:val="28"/>
        </w:rPr>
        <w:t>у</w:t>
      </w:r>
      <w:r w:rsidR="000B3C99">
        <w:rPr>
          <w:sz w:val="28"/>
          <w:szCs w:val="28"/>
        </w:rPr>
        <w:t>, через который Заявитель может осуществить</w:t>
      </w:r>
      <w:r w:rsidR="005269AE">
        <w:rPr>
          <w:sz w:val="28"/>
          <w:szCs w:val="28"/>
        </w:rPr>
        <w:t xml:space="preserve"> </w:t>
      </w:r>
      <w:r w:rsidR="000B3C99">
        <w:rPr>
          <w:sz w:val="28"/>
          <w:szCs w:val="28"/>
        </w:rPr>
        <w:t>п</w:t>
      </w:r>
      <w:r w:rsidR="00EB1F57">
        <w:rPr>
          <w:sz w:val="28"/>
          <w:szCs w:val="28"/>
        </w:rPr>
        <w:t>одбор государственных МФО</w:t>
      </w:r>
      <w:r w:rsidR="00AA566F">
        <w:rPr>
          <w:sz w:val="28"/>
          <w:szCs w:val="28"/>
        </w:rPr>
        <w:t xml:space="preserve"> </w:t>
      </w:r>
      <w:r w:rsidR="00F66019">
        <w:rPr>
          <w:sz w:val="28"/>
          <w:szCs w:val="28"/>
        </w:rPr>
        <w:t xml:space="preserve">для </w:t>
      </w:r>
      <w:r w:rsidR="000B3C99">
        <w:rPr>
          <w:sz w:val="28"/>
          <w:szCs w:val="28"/>
        </w:rPr>
        <w:t>получения микрофинансирования</w:t>
      </w:r>
      <w:r w:rsidR="00260A9A">
        <w:rPr>
          <w:sz w:val="28"/>
          <w:szCs w:val="28"/>
        </w:rPr>
        <w:t xml:space="preserve"> в соответствии с местом регистрации Заявителя.</w:t>
      </w:r>
    </w:p>
    <w:p w14:paraId="3E372B37" w14:textId="77777777" w:rsidR="00927399" w:rsidRDefault="00927399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B0417">
        <w:rPr>
          <w:sz w:val="28"/>
          <w:szCs w:val="28"/>
        </w:rPr>
        <w:t xml:space="preserve">Используя </w:t>
      </w:r>
      <w:r w:rsidR="00260A9A">
        <w:rPr>
          <w:sz w:val="28"/>
          <w:szCs w:val="28"/>
        </w:rPr>
        <w:t>сервис,</w:t>
      </w:r>
      <w:r w:rsidR="00FB0417">
        <w:rPr>
          <w:sz w:val="28"/>
          <w:szCs w:val="28"/>
        </w:rPr>
        <w:t xml:space="preserve"> Заявитель может осуществить подбор (моделирование) параметров предполагаемого микрозайма</w:t>
      </w:r>
      <w:r w:rsidR="00DF3DF0">
        <w:rPr>
          <w:sz w:val="28"/>
          <w:szCs w:val="28"/>
        </w:rPr>
        <w:t xml:space="preserve"> (сумма, срок), а также выбрать </w:t>
      </w:r>
      <w:r w:rsidR="00260A9A">
        <w:rPr>
          <w:sz w:val="28"/>
          <w:szCs w:val="28"/>
        </w:rPr>
        <w:t>определенные</w:t>
      </w:r>
      <w:r w:rsidR="00DF3DF0">
        <w:rPr>
          <w:sz w:val="28"/>
          <w:szCs w:val="28"/>
        </w:rPr>
        <w:t xml:space="preserve"> условия микрозайма</w:t>
      </w:r>
      <w:r w:rsidR="00675AB1">
        <w:rPr>
          <w:sz w:val="28"/>
          <w:szCs w:val="28"/>
        </w:rPr>
        <w:t xml:space="preserve"> в зави</w:t>
      </w:r>
      <w:r w:rsidR="003A45D5">
        <w:rPr>
          <w:sz w:val="28"/>
          <w:szCs w:val="28"/>
        </w:rPr>
        <w:t>симости от отнесения вида деятельности к приоритетным направлениям, определенным приказом Минэкономразвития России № 142, обеспечения (наличия/отсутствия).</w:t>
      </w:r>
    </w:p>
    <w:p w14:paraId="6581B206" w14:textId="77777777" w:rsidR="00274626" w:rsidRDefault="00274626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E1146">
        <w:rPr>
          <w:sz w:val="28"/>
          <w:szCs w:val="28"/>
        </w:rPr>
        <w:t xml:space="preserve">На первоначальном этапе сервис </w:t>
      </w:r>
      <w:r w:rsidR="00E15364">
        <w:rPr>
          <w:sz w:val="28"/>
          <w:szCs w:val="28"/>
        </w:rPr>
        <w:t xml:space="preserve">идентифицирует Заявителя в соответствии с Клиентским </w:t>
      </w:r>
      <w:r w:rsidR="00C75385">
        <w:rPr>
          <w:sz w:val="28"/>
          <w:szCs w:val="28"/>
        </w:rPr>
        <w:t xml:space="preserve">сегментом, в том числе в качестве начинающего предпринимателя и </w:t>
      </w:r>
      <w:r w:rsidR="005E1146">
        <w:rPr>
          <w:sz w:val="28"/>
          <w:szCs w:val="28"/>
        </w:rPr>
        <w:t>осуществляет проверку Заявителя на наличие/отсутстви</w:t>
      </w:r>
      <w:r w:rsidR="00201BC4">
        <w:rPr>
          <w:sz w:val="28"/>
          <w:szCs w:val="28"/>
        </w:rPr>
        <w:t>е Стоп-факторов</w:t>
      </w:r>
      <w:r w:rsidR="00C75385">
        <w:rPr>
          <w:sz w:val="28"/>
          <w:szCs w:val="28"/>
        </w:rPr>
        <w:t xml:space="preserve">, определенных в п. </w:t>
      </w:r>
      <w:r w:rsidR="00B75135">
        <w:rPr>
          <w:sz w:val="28"/>
          <w:szCs w:val="28"/>
        </w:rPr>
        <w:t xml:space="preserve">3.4-3.6 </w:t>
      </w:r>
      <w:r w:rsidR="008B352A">
        <w:rPr>
          <w:sz w:val="28"/>
          <w:szCs w:val="28"/>
        </w:rPr>
        <w:t>настоящих Правил ЦП МСП.</w:t>
      </w:r>
    </w:p>
    <w:p w14:paraId="3B97703D" w14:textId="77777777" w:rsidR="003C0F33" w:rsidRDefault="003C0F33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86659A">
        <w:rPr>
          <w:sz w:val="28"/>
          <w:szCs w:val="28"/>
        </w:rPr>
        <w:t xml:space="preserve">При несоответствии Заявителя требованиям, установленным п. 3.4-3.6 настоящих Правил ЦП МСП, </w:t>
      </w:r>
      <w:r w:rsidR="003D18FD">
        <w:rPr>
          <w:sz w:val="28"/>
          <w:szCs w:val="28"/>
        </w:rPr>
        <w:t xml:space="preserve">в личном кабинете Заявителя отображается </w:t>
      </w:r>
      <w:r w:rsidR="0076701F">
        <w:rPr>
          <w:sz w:val="28"/>
          <w:szCs w:val="28"/>
        </w:rPr>
        <w:t>уведомление и рекомендации по устранению Стоп-факторов</w:t>
      </w:r>
      <w:r w:rsidR="00B9584B">
        <w:rPr>
          <w:sz w:val="28"/>
          <w:szCs w:val="28"/>
        </w:rPr>
        <w:t xml:space="preserve">, при этом возможность подать заявку </w:t>
      </w:r>
      <w:r w:rsidR="008C7073">
        <w:rPr>
          <w:sz w:val="28"/>
          <w:szCs w:val="28"/>
        </w:rPr>
        <w:t>на микрозайм у Заявителя отсутствует</w:t>
      </w:r>
      <w:r w:rsidR="00F0241D">
        <w:rPr>
          <w:sz w:val="28"/>
          <w:szCs w:val="28"/>
        </w:rPr>
        <w:t>.</w:t>
      </w:r>
    </w:p>
    <w:p w14:paraId="3BB9A8C1" w14:textId="4FFC92EC" w:rsidR="00F0241D" w:rsidRDefault="00F0241D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 соответствии Заявителя требованиям, установленным п. 3.4-3.6 настоящих Правил ЦП МСП, в личном кабинете Заявителя </w:t>
      </w:r>
      <w:r w:rsidR="0022766F">
        <w:rPr>
          <w:sz w:val="28"/>
          <w:szCs w:val="28"/>
        </w:rPr>
        <w:t>доступна возможность</w:t>
      </w:r>
      <w:r>
        <w:rPr>
          <w:sz w:val="28"/>
          <w:szCs w:val="28"/>
        </w:rPr>
        <w:t xml:space="preserve"> подать заявку на микрозайм</w:t>
      </w:r>
      <w:r w:rsidR="00045075">
        <w:rPr>
          <w:sz w:val="28"/>
          <w:szCs w:val="28"/>
        </w:rPr>
        <w:t>.</w:t>
      </w:r>
    </w:p>
    <w:p w14:paraId="5C8BD0B9" w14:textId="77777777" w:rsidR="00045075" w:rsidRDefault="004F17F8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Заполнение и отправка заявки на </w:t>
      </w:r>
      <w:r w:rsidR="003476F9">
        <w:rPr>
          <w:sz w:val="28"/>
          <w:szCs w:val="28"/>
        </w:rPr>
        <w:t>микро</w:t>
      </w:r>
      <w:r>
        <w:rPr>
          <w:sz w:val="28"/>
          <w:szCs w:val="28"/>
        </w:rPr>
        <w:t>займ осуществляется из личного кабинета Заявителя</w:t>
      </w:r>
      <w:r w:rsidR="006B1282">
        <w:rPr>
          <w:sz w:val="28"/>
          <w:szCs w:val="28"/>
        </w:rPr>
        <w:t xml:space="preserve"> в личный кабинет Организации.</w:t>
      </w:r>
    </w:p>
    <w:p w14:paraId="7AD33686" w14:textId="77777777" w:rsidR="006B1282" w:rsidRDefault="006B1282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5B2972">
        <w:rPr>
          <w:sz w:val="28"/>
          <w:szCs w:val="28"/>
        </w:rPr>
        <w:t xml:space="preserve">Сервис обеспечивает возможность подачи </w:t>
      </w:r>
      <w:r w:rsidR="00215CC6">
        <w:rPr>
          <w:sz w:val="28"/>
          <w:szCs w:val="28"/>
        </w:rPr>
        <w:t>Заявителем заявки</w:t>
      </w:r>
      <w:r w:rsidR="003E384F">
        <w:rPr>
          <w:sz w:val="28"/>
          <w:szCs w:val="28"/>
        </w:rPr>
        <w:t xml:space="preserve"> в разрезе Клиентских сегментов</w:t>
      </w:r>
      <w:r w:rsidR="000B5FB8">
        <w:rPr>
          <w:sz w:val="28"/>
          <w:szCs w:val="28"/>
        </w:rPr>
        <w:t>:</w:t>
      </w:r>
    </w:p>
    <w:p w14:paraId="13DFB369" w14:textId="77777777" w:rsidR="000B5FB8" w:rsidRDefault="000B5FB8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Клиентский сегмент (ЮЛ):</w:t>
      </w:r>
    </w:p>
    <w:p w14:paraId="07F27906" w14:textId="77777777" w:rsidR="000B5FB8" w:rsidRPr="006F35F2" w:rsidRDefault="000B5FB8" w:rsidP="00337237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t xml:space="preserve">- </w:t>
      </w:r>
      <w:r w:rsidR="00855FC4" w:rsidRPr="006F35F2">
        <w:rPr>
          <w:sz w:val="28"/>
          <w:szCs w:val="28"/>
        </w:rPr>
        <w:t xml:space="preserve">Заявление </w:t>
      </w:r>
      <w:r w:rsidR="00D46B4E" w:rsidRPr="006F35F2">
        <w:rPr>
          <w:sz w:val="28"/>
          <w:szCs w:val="28"/>
        </w:rPr>
        <w:t>–</w:t>
      </w:r>
      <w:r w:rsidR="00855FC4" w:rsidRPr="006F35F2">
        <w:rPr>
          <w:sz w:val="28"/>
          <w:szCs w:val="28"/>
        </w:rPr>
        <w:t xml:space="preserve"> анкета</w:t>
      </w:r>
      <w:r w:rsidR="005F01B6" w:rsidRPr="006F35F2">
        <w:rPr>
          <w:sz w:val="28"/>
          <w:szCs w:val="28"/>
        </w:rPr>
        <w:t xml:space="preserve"> по форме, установленной в Приложении № 1</w:t>
      </w:r>
    </w:p>
    <w:p w14:paraId="7C197F4B" w14:textId="77777777" w:rsidR="00D46B4E" w:rsidRPr="006F35F2" w:rsidRDefault="00D46B4E" w:rsidP="00337237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t>- Основной пакет документов, установленный в п</w:t>
      </w:r>
      <w:r w:rsidR="00666778" w:rsidRPr="006F35F2">
        <w:rPr>
          <w:sz w:val="28"/>
          <w:szCs w:val="28"/>
        </w:rPr>
        <w:t>риложении № 4</w:t>
      </w:r>
    </w:p>
    <w:p w14:paraId="79354F36" w14:textId="77777777" w:rsidR="00D46B4E" w:rsidRPr="006F35F2" w:rsidRDefault="000F5B42" w:rsidP="00337237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t>5.7.2. Клиентский сегмент (ИП)</w:t>
      </w:r>
      <w:r w:rsidR="00C32090" w:rsidRPr="006F35F2">
        <w:rPr>
          <w:sz w:val="28"/>
          <w:szCs w:val="28"/>
        </w:rPr>
        <w:t>:</w:t>
      </w:r>
    </w:p>
    <w:p w14:paraId="0D2CCB46" w14:textId="77777777" w:rsidR="00C32090" w:rsidRPr="006F35F2" w:rsidRDefault="00C32090" w:rsidP="00C32090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t>- Заявление – ан</w:t>
      </w:r>
      <w:r w:rsidR="005F01B6" w:rsidRPr="006F35F2">
        <w:rPr>
          <w:sz w:val="28"/>
          <w:szCs w:val="28"/>
        </w:rPr>
        <w:t>кета по форме, установленной в Приложении № 2</w:t>
      </w:r>
    </w:p>
    <w:p w14:paraId="0A7EEB43" w14:textId="77777777" w:rsidR="00C32090" w:rsidRPr="006F35F2" w:rsidRDefault="00C32090" w:rsidP="00C32090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lastRenderedPageBreak/>
        <w:t>- Основной пакет документов,</w:t>
      </w:r>
      <w:r w:rsidR="0093792D" w:rsidRPr="006F35F2">
        <w:rPr>
          <w:sz w:val="28"/>
          <w:szCs w:val="28"/>
        </w:rPr>
        <w:t xml:space="preserve"> установленный в приложении № 5</w:t>
      </w:r>
    </w:p>
    <w:p w14:paraId="421430F9" w14:textId="77777777" w:rsidR="009406A9" w:rsidRPr="006F35F2" w:rsidRDefault="009406A9" w:rsidP="009406A9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t>5.7</w:t>
      </w:r>
      <w:r w:rsidR="002B4FD3" w:rsidRPr="006F35F2">
        <w:rPr>
          <w:sz w:val="28"/>
          <w:szCs w:val="28"/>
        </w:rPr>
        <w:t>.3. Клиентский сегмент (Самозаня</w:t>
      </w:r>
      <w:r w:rsidRPr="006F35F2">
        <w:rPr>
          <w:sz w:val="28"/>
          <w:szCs w:val="28"/>
        </w:rPr>
        <w:t>тый):</w:t>
      </w:r>
    </w:p>
    <w:p w14:paraId="1BA78CD0" w14:textId="77777777" w:rsidR="009406A9" w:rsidRPr="006F35F2" w:rsidRDefault="009406A9" w:rsidP="009406A9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t>- Заявление – анкета по форме, установленной</w:t>
      </w:r>
      <w:r w:rsidR="00666778" w:rsidRPr="006F35F2">
        <w:rPr>
          <w:sz w:val="28"/>
          <w:szCs w:val="28"/>
        </w:rPr>
        <w:t xml:space="preserve"> в приложении № 3</w:t>
      </w:r>
    </w:p>
    <w:p w14:paraId="05D1BE90" w14:textId="77777777" w:rsidR="009406A9" w:rsidRDefault="009406A9" w:rsidP="009406A9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t>- Основной пакет документов,</w:t>
      </w:r>
      <w:r w:rsidR="00185ACE" w:rsidRPr="006F35F2">
        <w:rPr>
          <w:sz w:val="28"/>
          <w:szCs w:val="28"/>
        </w:rPr>
        <w:t xml:space="preserve"> установленный в приложении № 6</w:t>
      </w:r>
    </w:p>
    <w:p w14:paraId="5A885A3A" w14:textId="62537218" w:rsidR="009A71F3" w:rsidRDefault="002B4FD3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461C4A">
        <w:rPr>
          <w:sz w:val="28"/>
          <w:szCs w:val="28"/>
        </w:rPr>
        <w:t>В личном кабинете Заявителя</w:t>
      </w:r>
      <w:r w:rsidR="00D802D6">
        <w:rPr>
          <w:sz w:val="28"/>
          <w:szCs w:val="28"/>
        </w:rPr>
        <w:t xml:space="preserve">, идентифицированного как начинающий предприниматель, </w:t>
      </w:r>
      <w:r w:rsidR="00B14A19">
        <w:rPr>
          <w:sz w:val="28"/>
          <w:szCs w:val="28"/>
        </w:rPr>
        <w:t xml:space="preserve">отражается уведомление о необходимости </w:t>
      </w:r>
      <w:r w:rsidR="00B14A19" w:rsidRPr="00DA2EC1">
        <w:rPr>
          <w:sz w:val="28"/>
          <w:szCs w:val="28"/>
        </w:rPr>
        <w:t>предостав</w:t>
      </w:r>
      <w:r w:rsidR="00271655" w:rsidRPr="00DA2EC1">
        <w:rPr>
          <w:sz w:val="28"/>
          <w:szCs w:val="28"/>
        </w:rPr>
        <w:t xml:space="preserve">ления </w:t>
      </w:r>
      <w:r w:rsidR="006172F1" w:rsidRPr="00DA2EC1">
        <w:rPr>
          <w:sz w:val="28"/>
          <w:szCs w:val="28"/>
        </w:rPr>
        <w:t xml:space="preserve">ТЭО </w:t>
      </w:r>
      <w:r w:rsidR="00DA2EC1" w:rsidRPr="00DA2EC1">
        <w:rPr>
          <w:sz w:val="28"/>
          <w:szCs w:val="28"/>
        </w:rPr>
        <w:t>или паспорта б</w:t>
      </w:r>
      <w:r w:rsidR="006172F1" w:rsidRPr="00DA2EC1">
        <w:rPr>
          <w:sz w:val="28"/>
          <w:szCs w:val="28"/>
        </w:rPr>
        <w:t>изнес-проект</w:t>
      </w:r>
      <w:r w:rsidR="00DA2EC1" w:rsidRPr="00DA2EC1">
        <w:rPr>
          <w:sz w:val="28"/>
          <w:szCs w:val="28"/>
        </w:rPr>
        <w:t>а</w:t>
      </w:r>
      <w:r w:rsidR="006172F1" w:rsidRPr="00DA2EC1">
        <w:rPr>
          <w:sz w:val="28"/>
          <w:szCs w:val="28"/>
        </w:rPr>
        <w:t xml:space="preserve">, по форме, установленной </w:t>
      </w:r>
      <w:r w:rsidR="008F5848" w:rsidRPr="00DA2EC1">
        <w:rPr>
          <w:sz w:val="28"/>
          <w:szCs w:val="28"/>
        </w:rPr>
        <w:t>приложениями</w:t>
      </w:r>
      <w:r w:rsidR="00374C5D" w:rsidRPr="00DA2EC1">
        <w:rPr>
          <w:sz w:val="28"/>
          <w:szCs w:val="28"/>
        </w:rPr>
        <w:t xml:space="preserve"> </w:t>
      </w:r>
      <w:r w:rsidR="00DA2EC1" w:rsidRPr="00DA2EC1">
        <w:rPr>
          <w:sz w:val="28"/>
          <w:szCs w:val="28"/>
        </w:rPr>
        <w:t xml:space="preserve">18 и </w:t>
      </w:r>
      <w:r w:rsidR="008F5848" w:rsidRPr="00DA2EC1">
        <w:rPr>
          <w:sz w:val="28"/>
          <w:szCs w:val="28"/>
        </w:rPr>
        <w:t>1</w:t>
      </w:r>
      <w:r w:rsidR="00DA2EC1" w:rsidRPr="00DA2EC1">
        <w:rPr>
          <w:sz w:val="28"/>
          <w:szCs w:val="28"/>
        </w:rPr>
        <w:t xml:space="preserve">9 </w:t>
      </w:r>
      <w:r w:rsidR="00616E45" w:rsidRPr="00DA2EC1">
        <w:rPr>
          <w:sz w:val="28"/>
          <w:szCs w:val="28"/>
        </w:rPr>
        <w:t>Правил предоставления микрозаймов Организации.</w:t>
      </w:r>
    </w:p>
    <w:p w14:paraId="3BFA3A96" w14:textId="17179381" w:rsidR="008F5848" w:rsidRDefault="008F5848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Пакет документов</w:t>
      </w:r>
      <w:r w:rsidR="004D214D">
        <w:rPr>
          <w:sz w:val="28"/>
          <w:szCs w:val="28"/>
        </w:rPr>
        <w:t xml:space="preserve"> для получения микрозаймов</w:t>
      </w:r>
      <w:r>
        <w:rPr>
          <w:sz w:val="28"/>
          <w:szCs w:val="28"/>
        </w:rPr>
        <w:t>, установленный</w:t>
      </w:r>
      <w:r w:rsidR="004D214D">
        <w:rPr>
          <w:sz w:val="28"/>
          <w:szCs w:val="28"/>
        </w:rPr>
        <w:t xml:space="preserve"> в настоящих Правилах не является исчерпывающим. Исчерпывающий пакет документов для</w:t>
      </w:r>
      <w:r w:rsidR="00466659">
        <w:rPr>
          <w:sz w:val="28"/>
          <w:szCs w:val="28"/>
        </w:rPr>
        <w:t xml:space="preserve"> </w:t>
      </w:r>
      <w:r w:rsidR="004D214D">
        <w:rPr>
          <w:sz w:val="28"/>
          <w:szCs w:val="28"/>
        </w:rPr>
        <w:t xml:space="preserve">получения микрозайма установлен в </w:t>
      </w:r>
      <w:r w:rsidR="00466659">
        <w:rPr>
          <w:sz w:val="28"/>
          <w:szCs w:val="28"/>
        </w:rPr>
        <w:t>П</w:t>
      </w:r>
      <w:r w:rsidR="004D214D">
        <w:rPr>
          <w:sz w:val="28"/>
          <w:szCs w:val="28"/>
        </w:rPr>
        <w:t>равилах предоставления микр</w:t>
      </w:r>
      <w:r w:rsidR="00466659">
        <w:rPr>
          <w:sz w:val="28"/>
          <w:szCs w:val="28"/>
        </w:rPr>
        <w:t xml:space="preserve">озаймов. </w:t>
      </w:r>
      <w:r w:rsidR="00DA2EC1">
        <w:rPr>
          <w:sz w:val="28"/>
          <w:szCs w:val="28"/>
        </w:rPr>
        <w:t>Дополнительные документы</w:t>
      </w:r>
      <w:r w:rsidR="00466659">
        <w:rPr>
          <w:sz w:val="28"/>
          <w:szCs w:val="28"/>
        </w:rPr>
        <w:t xml:space="preserve"> ответственный сотрудник</w:t>
      </w:r>
      <w:r w:rsidR="00CA1AD3">
        <w:rPr>
          <w:sz w:val="28"/>
          <w:szCs w:val="28"/>
        </w:rPr>
        <w:t xml:space="preserve"> (менеджер по займам) </w:t>
      </w:r>
      <w:r w:rsidR="009302E4">
        <w:rPr>
          <w:sz w:val="28"/>
          <w:szCs w:val="28"/>
        </w:rPr>
        <w:t xml:space="preserve">первоначально </w:t>
      </w:r>
      <w:r w:rsidR="00CA1AD3">
        <w:rPr>
          <w:sz w:val="28"/>
          <w:szCs w:val="28"/>
        </w:rPr>
        <w:t xml:space="preserve">оговаривает </w:t>
      </w:r>
      <w:r w:rsidR="009302E4">
        <w:rPr>
          <w:sz w:val="28"/>
          <w:szCs w:val="28"/>
        </w:rPr>
        <w:t xml:space="preserve">в </w:t>
      </w:r>
      <w:r w:rsidR="00DA2EC1">
        <w:rPr>
          <w:sz w:val="28"/>
          <w:szCs w:val="28"/>
        </w:rPr>
        <w:t>момент консультации</w:t>
      </w:r>
      <w:r w:rsidR="009302E4">
        <w:rPr>
          <w:sz w:val="28"/>
          <w:szCs w:val="28"/>
        </w:rPr>
        <w:t>, далее при осуществлении первичной проверки.</w:t>
      </w:r>
    </w:p>
    <w:p w14:paraId="09A66C54" w14:textId="77777777" w:rsidR="00326765" w:rsidRDefault="004F2262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326765">
        <w:rPr>
          <w:sz w:val="28"/>
          <w:szCs w:val="28"/>
        </w:rPr>
        <w:t xml:space="preserve">. </w:t>
      </w:r>
      <w:r w:rsidR="00F07F82">
        <w:rPr>
          <w:sz w:val="28"/>
          <w:szCs w:val="28"/>
        </w:rPr>
        <w:t>Документы, подтверждающие</w:t>
      </w:r>
      <w:r w:rsidR="00A93DAA">
        <w:rPr>
          <w:sz w:val="28"/>
          <w:szCs w:val="28"/>
        </w:rPr>
        <w:t xml:space="preserve"> сведения, указанные в заявлении-анкете</w:t>
      </w:r>
      <w:r w:rsidR="00B57745">
        <w:rPr>
          <w:sz w:val="28"/>
          <w:szCs w:val="28"/>
        </w:rPr>
        <w:t xml:space="preserve"> (Основной пакет документов, Дополнительный пакет документов)</w:t>
      </w:r>
      <w:r w:rsidR="00142B59">
        <w:rPr>
          <w:sz w:val="28"/>
          <w:szCs w:val="28"/>
        </w:rPr>
        <w:t xml:space="preserve">, прилагаются Заявителем в электронной форме в виде отдельных файлов. </w:t>
      </w:r>
      <w:r w:rsidR="007723B1">
        <w:rPr>
          <w:sz w:val="28"/>
          <w:szCs w:val="28"/>
        </w:rPr>
        <w:t xml:space="preserve">Количество файлов должно </w:t>
      </w:r>
      <w:r w:rsidR="009B0B54">
        <w:rPr>
          <w:sz w:val="28"/>
          <w:szCs w:val="28"/>
        </w:rPr>
        <w:t>соответствовать</w:t>
      </w:r>
      <w:r w:rsidR="007723B1">
        <w:rPr>
          <w:sz w:val="28"/>
          <w:szCs w:val="28"/>
        </w:rPr>
        <w:t xml:space="preserve"> количеству</w:t>
      </w:r>
      <w:r w:rsidR="009B0B54">
        <w:rPr>
          <w:sz w:val="28"/>
          <w:szCs w:val="28"/>
        </w:rPr>
        <w:t xml:space="preserve"> </w:t>
      </w:r>
      <w:r w:rsidR="004A2C98">
        <w:rPr>
          <w:sz w:val="28"/>
          <w:szCs w:val="28"/>
        </w:rPr>
        <w:t xml:space="preserve">документов. </w:t>
      </w:r>
      <w:r w:rsidR="00BF676D">
        <w:rPr>
          <w:sz w:val="28"/>
          <w:szCs w:val="28"/>
        </w:rPr>
        <w:t xml:space="preserve">Электронные образы документов представляются </w:t>
      </w:r>
      <w:r w:rsidR="00F73DCA">
        <w:rPr>
          <w:sz w:val="28"/>
          <w:szCs w:val="28"/>
        </w:rPr>
        <w:t xml:space="preserve">в форматах </w:t>
      </w:r>
      <w:r w:rsidR="00F73DCA">
        <w:rPr>
          <w:sz w:val="28"/>
          <w:szCs w:val="28"/>
          <w:lang w:val="en-US"/>
        </w:rPr>
        <w:t>pdf</w:t>
      </w:r>
      <w:r w:rsidR="00F73DCA">
        <w:rPr>
          <w:sz w:val="28"/>
          <w:szCs w:val="28"/>
        </w:rPr>
        <w:t>,</w:t>
      </w:r>
      <w:r w:rsidR="00B94ADC">
        <w:rPr>
          <w:sz w:val="28"/>
          <w:szCs w:val="28"/>
        </w:rPr>
        <w:t xml:space="preserve"> </w:t>
      </w:r>
      <w:r w:rsidR="00F73DCA">
        <w:rPr>
          <w:sz w:val="28"/>
          <w:szCs w:val="28"/>
          <w:lang w:val="en-US"/>
        </w:rPr>
        <w:t>jpg</w:t>
      </w:r>
      <w:r w:rsidR="00B94ADC">
        <w:rPr>
          <w:sz w:val="28"/>
          <w:szCs w:val="28"/>
        </w:rPr>
        <w:t>,</w:t>
      </w:r>
      <w:r w:rsidR="00F73DCA" w:rsidRPr="00F73DCA">
        <w:rPr>
          <w:sz w:val="28"/>
          <w:szCs w:val="28"/>
        </w:rPr>
        <w:t xml:space="preserve"> </w:t>
      </w:r>
      <w:r w:rsidR="00F73DCA">
        <w:rPr>
          <w:sz w:val="28"/>
          <w:szCs w:val="28"/>
          <w:lang w:val="en-US"/>
        </w:rPr>
        <w:t>jpeg</w:t>
      </w:r>
      <w:r w:rsidR="00B94ADC">
        <w:rPr>
          <w:sz w:val="28"/>
          <w:szCs w:val="28"/>
        </w:rPr>
        <w:t>,</w:t>
      </w:r>
      <w:r w:rsidR="00F73DCA" w:rsidRPr="00F73DCA">
        <w:rPr>
          <w:sz w:val="28"/>
          <w:szCs w:val="28"/>
        </w:rPr>
        <w:t xml:space="preserve"> </w:t>
      </w:r>
      <w:r w:rsidR="00B94ADC">
        <w:rPr>
          <w:sz w:val="28"/>
          <w:szCs w:val="28"/>
          <w:lang w:val="en-US"/>
        </w:rPr>
        <w:t>x</w:t>
      </w:r>
      <w:r w:rsidR="00F73DCA">
        <w:rPr>
          <w:sz w:val="28"/>
          <w:szCs w:val="28"/>
          <w:lang w:val="en-US"/>
        </w:rPr>
        <w:t>lsx</w:t>
      </w:r>
      <w:r w:rsidR="00B94ADC">
        <w:rPr>
          <w:sz w:val="28"/>
          <w:szCs w:val="28"/>
        </w:rPr>
        <w:t>,</w:t>
      </w:r>
      <w:r w:rsidR="00F73DCA" w:rsidRPr="00F73DCA">
        <w:rPr>
          <w:sz w:val="28"/>
          <w:szCs w:val="28"/>
        </w:rPr>
        <w:t xml:space="preserve"> </w:t>
      </w:r>
      <w:r w:rsidR="00F73DCA">
        <w:rPr>
          <w:sz w:val="28"/>
          <w:szCs w:val="28"/>
          <w:lang w:val="en-US"/>
        </w:rPr>
        <w:t>zip</w:t>
      </w:r>
      <w:r w:rsidR="00B94ADC">
        <w:rPr>
          <w:sz w:val="28"/>
          <w:szCs w:val="28"/>
        </w:rPr>
        <w:t>,</w:t>
      </w:r>
      <w:r w:rsidR="00F73DCA" w:rsidRPr="00B94ADC">
        <w:rPr>
          <w:sz w:val="28"/>
          <w:szCs w:val="28"/>
        </w:rPr>
        <w:t xml:space="preserve"> </w:t>
      </w:r>
      <w:r w:rsidR="00F73DCA">
        <w:rPr>
          <w:sz w:val="28"/>
          <w:szCs w:val="28"/>
          <w:lang w:val="en-US"/>
        </w:rPr>
        <w:t>rar</w:t>
      </w:r>
      <w:r w:rsidR="00B94ADC">
        <w:rPr>
          <w:sz w:val="28"/>
          <w:szCs w:val="28"/>
        </w:rPr>
        <w:t>.</w:t>
      </w:r>
    </w:p>
    <w:p w14:paraId="50969234" w14:textId="77777777" w:rsidR="00B94ADC" w:rsidRDefault="004F2262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B94ADC">
        <w:rPr>
          <w:sz w:val="28"/>
          <w:szCs w:val="28"/>
        </w:rPr>
        <w:t>. Документы в электронной форме</w:t>
      </w:r>
      <w:r w:rsidR="00DF012C">
        <w:rPr>
          <w:sz w:val="28"/>
          <w:szCs w:val="28"/>
        </w:rPr>
        <w:t xml:space="preserve"> должны обеспечивать возможность ответственному сотруднику (менеджеру по займам) </w:t>
      </w:r>
      <w:r w:rsidR="00427A84">
        <w:rPr>
          <w:sz w:val="28"/>
          <w:szCs w:val="28"/>
        </w:rPr>
        <w:t>Организации идентифицировать документ и количество листов в документе.</w:t>
      </w:r>
    </w:p>
    <w:p w14:paraId="3B73BDDE" w14:textId="77777777" w:rsidR="00427A84" w:rsidRDefault="004F2262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427A84">
        <w:rPr>
          <w:sz w:val="28"/>
          <w:szCs w:val="28"/>
        </w:rPr>
        <w:t xml:space="preserve">. </w:t>
      </w:r>
      <w:r w:rsidR="00926F4A">
        <w:rPr>
          <w:sz w:val="28"/>
          <w:szCs w:val="28"/>
        </w:rPr>
        <w:t>Ответственность за полноту предоставленных сведений в заявке</w:t>
      </w:r>
      <w:r w:rsidR="00CE1F9F">
        <w:rPr>
          <w:sz w:val="28"/>
          <w:szCs w:val="28"/>
        </w:rPr>
        <w:t xml:space="preserve">, ее содержание, в том числе </w:t>
      </w:r>
      <w:r w:rsidR="009A6B4C">
        <w:rPr>
          <w:sz w:val="28"/>
          <w:szCs w:val="28"/>
        </w:rPr>
        <w:t>достоверность и актуальность сведений, несет Заявитель.</w:t>
      </w:r>
    </w:p>
    <w:p w14:paraId="6247B37B" w14:textId="77777777" w:rsidR="009A6B4C" w:rsidRDefault="004F2262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9A6B4C">
        <w:rPr>
          <w:sz w:val="28"/>
          <w:szCs w:val="28"/>
        </w:rPr>
        <w:t>. Заявитель вправе обратиться за консультационной и организа</w:t>
      </w:r>
      <w:r w:rsidR="00596807">
        <w:rPr>
          <w:sz w:val="28"/>
          <w:szCs w:val="28"/>
        </w:rPr>
        <w:t>ционно-технической поддержкой при за</w:t>
      </w:r>
      <w:r w:rsidR="00F5165A">
        <w:rPr>
          <w:sz w:val="28"/>
          <w:szCs w:val="28"/>
        </w:rPr>
        <w:t>полнении заявки, а также по иным вопросам, связанным с предоставлением</w:t>
      </w:r>
      <w:r w:rsidR="00EE4912">
        <w:rPr>
          <w:sz w:val="28"/>
          <w:szCs w:val="28"/>
        </w:rPr>
        <w:t xml:space="preserve"> микрозайма в Организации, с использованием контактов Организации, опубликованных </w:t>
      </w:r>
      <w:r w:rsidR="004B42A0">
        <w:rPr>
          <w:sz w:val="28"/>
          <w:szCs w:val="28"/>
        </w:rPr>
        <w:t>на</w:t>
      </w:r>
      <w:r w:rsidR="00487413">
        <w:rPr>
          <w:sz w:val="28"/>
          <w:szCs w:val="28"/>
        </w:rPr>
        <w:t xml:space="preserve"> Сервисе, или </w:t>
      </w:r>
      <w:r w:rsidR="004B42A0">
        <w:rPr>
          <w:sz w:val="28"/>
          <w:szCs w:val="28"/>
        </w:rPr>
        <w:t>контакт-центра АО «Корпорация «МСП» по телефону 8-800-100-1-100.</w:t>
      </w:r>
    </w:p>
    <w:p w14:paraId="73BD5A9C" w14:textId="77777777" w:rsidR="004B42A0" w:rsidRDefault="004F2262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4B42A0">
        <w:rPr>
          <w:sz w:val="28"/>
          <w:szCs w:val="28"/>
        </w:rPr>
        <w:t>.</w:t>
      </w:r>
      <w:r w:rsidR="00B67FF2">
        <w:rPr>
          <w:sz w:val="28"/>
          <w:szCs w:val="28"/>
        </w:rPr>
        <w:t xml:space="preserve"> З</w:t>
      </w:r>
      <w:r w:rsidR="0073587E">
        <w:rPr>
          <w:sz w:val="28"/>
          <w:szCs w:val="28"/>
        </w:rPr>
        <w:t xml:space="preserve">аявитель подписывает заявку усиленной электронной цифровой подписью и </w:t>
      </w:r>
      <w:r w:rsidR="0019157F">
        <w:rPr>
          <w:sz w:val="28"/>
          <w:szCs w:val="28"/>
        </w:rPr>
        <w:t>осуществляет</w:t>
      </w:r>
      <w:r w:rsidR="00626ED9">
        <w:rPr>
          <w:sz w:val="28"/>
          <w:szCs w:val="28"/>
        </w:rPr>
        <w:t xml:space="preserve"> отправку заявки из личного кабинета Заявителя в личный кабинет Организации на ЦП МСП.</w:t>
      </w:r>
    </w:p>
    <w:p w14:paraId="424A0636" w14:textId="77777777" w:rsidR="008D5282" w:rsidRDefault="00125C51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сотрудник (менеджер по займам) Организации при получении заявки должен </w:t>
      </w:r>
      <w:r w:rsidR="0019157F">
        <w:rPr>
          <w:sz w:val="28"/>
          <w:szCs w:val="28"/>
        </w:rPr>
        <w:t xml:space="preserve">удостовериться в действительности </w:t>
      </w:r>
      <w:r>
        <w:rPr>
          <w:sz w:val="28"/>
          <w:szCs w:val="28"/>
        </w:rPr>
        <w:t>усиленн</w:t>
      </w:r>
      <w:r w:rsidR="0019157F">
        <w:rPr>
          <w:sz w:val="28"/>
          <w:szCs w:val="28"/>
        </w:rPr>
        <w:t>ой</w:t>
      </w:r>
      <w:r>
        <w:rPr>
          <w:sz w:val="28"/>
          <w:szCs w:val="28"/>
        </w:rPr>
        <w:t xml:space="preserve"> электронн</w:t>
      </w:r>
      <w:r w:rsidR="0019157F">
        <w:rPr>
          <w:sz w:val="28"/>
          <w:szCs w:val="28"/>
        </w:rPr>
        <w:t>ой</w:t>
      </w:r>
      <w:r>
        <w:rPr>
          <w:sz w:val="28"/>
          <w:szCs w:val="28"/>
        </w:rPr>
        <w:t xml:space="preserve"> цифров</w:t>
      </w:r>
      <w:r w:rsidR="0019157F">
        <w:rPr>
          <w:sz w:val="28"/>
          <w:szCs w:val="28"/>
        </w:rPr>
        <w:t>ой</w:t>
      </w:r>
      <w:r>
        <w:rPr>
          <w:sz w:val="28"/>
          <w:szCs w:val="28"/>
        </w:rPr>
        <w:t xml:space="preserve"> подпис</w:t>
      </w:r>
      <w:r w:rsidR="0019157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2341A">
        <w:rPr>
          <w:sz w:val="28"/>
          <w:szCs w:val="28"/>
        </w:rPr>
        <w:t>документа посредством использования программного продукта «КриптоАРМ»</w:t>
      </w:r>
      <w:r w:rsidR="008D5282">
        <w:rPr>
          <w:sz w:val="28"/>
          <w:szCs w:val="28"/>
        </w:rPr>
        <w:t>/</w:t>
      </w:r>
      <w:r w:rsidR="008D5282" w:rsidRPr="008D5282">
        <w:rPr>
          <w:sz w:val="28"/>
          <w:szCs w:val="28"/>
        </w:rPr>
        <w:t xml:space="preserve"> </w:t>
      </w:r>
      <w:r w:rsidR="008D5282">
        <w:rPr>
          <w:sz w:val="28"/>
          <w:szCs w:val="28"/>
        </w:rPr>
        <w:t>«КриптоАРМ-Гост»</w:t>
      </w:r>
      <w:r w:rsidR="00F2341A">
        <w:rPr>
          <w:sz w:val="28"/>
          <w:szCs w:val="28"/>
        </w:rPr>
        <w:t>.</w:t>
      </w:r>
    </w:p>
    <w:p w14:paraId="2CDD230E" w14:textId="77777777" w:rsidR="00CA3F80" w:rsidRDefault="0018429A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8D5282">
        <w:rPr>
          <w:sz w:val="28"/>
          <w:szCs w:val="28"/>
        </w:rPr>
        <w:t xml:space="preserve">. </w:t>
      </w:r>
      <w:r w:rsidR="00463442">
        <w:rPr>
          <w:sz w:val="28"/>
          <w:szCs w:val="28"/>
        </w:rPr>
        <w:t>Сервис обеспечивает регистрацию заявки в автоматическом режиме в день ее подачи</w:t>
      </w:r>
      <w:r w:rsidR="00555E12">
        <w:rPr>
          <w:sz w:val="28"/>
          <w:szCs w:val="28"/>
        </w:rPr>
        <w:t xml:space="preserve"> на ЦП МСП с присвоением системного номера, даты и времени, статуса «Новая заявка»</w:t>
      </w:r>
      <w:r w:rsidR="00CA3F80">
        <w:rPr>
          <w:sz w:val="28"/>
          <w:szCs w:val="28"/>
        </w:rPr>
        <w:t>.</w:t>
      </w:r>
    </w:p>
    <w:p w14:paraId="3A9696F8" w14:textId="77777777" w:rsidR="000F35D4" w:rsidRDefault="000B6E33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42795">
        <w:rPr>
          <w:sz w:val="28"/>
          <w:szCs w:val="28"/>
        </w:rPr>
        <w:t>6</w:t>
      </w:r>
      <w:r w:rsidR="00BF3FC2">
        <w:rPr>
          <w:sz w:val="28"/>
          <w:szCs w:val="28"/>
        </w:rPr>
        <w:t>. Прием и обра</w:t>
      </w:r>
      <w:r w:rsidR="004668DD">
        <w:rPr>
          <w:sz w:val="28"/>
          <w:szCs w:val="28"/>
        </w:rPr>
        <w:t>ботка заявки Заявителя осуществляется в Личном кабинете Организации.</w:t>
      </w:r>
    </w:p>
    <w:p w14:paraId="3E2A7B7D" w14:textId="77777777" w:rsidR="004668DD" w:rsidRDefault="000B6E33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942795">
        <w:rPr>
          <w:sz w:val="28"/>
          <w:szCs w:val="28"/>
        </w:rPr>
        <w:t>7</w:t>
      </w:r>
      <w:r w:rsidR="004668DD">
        <w:rPr>
          <w:sz w:val="28"/>
          <w:szCs w:val="28"/>
        </w:rPr>
        <w:t xml:space="preserve">. </w:t>
      </w:r>
      <w:r w:rsidR="004F17E5">
        <w:rPr>
          <w:sz w:val="28"/>
          <w:szCs w:val="28"/>
        </w:rPr>
        <w:t xml:space="preserve">Днем </w:t>
      </w:r>
      <w:r w:rsidR="0078538C">
        <w:rPr>
          <w:sz w:val="28"/>
          <w:szCs w:val="28"/>
        </w:rPr>
        <w:t>подачи заявки</w:t>
      </w:r>
      <w:r w:rsidR="00CC0DDF">
        <w:rPr>
          <w:sz w:val="28"/>
          <w:szCs w:val="28"/>
        </w:rPr>
        <w:t xml:space="preserve"> </w:t>
      </w:r>
      <w:r w:rsidR="00637D6F">
        <w:rPr>
          <w:sz w:val="28"/>
          <w:szCs w:val="28"/>
        </w:rPr>
        <w:t>в личный кабинет Организации</w:t>
      </w:r>
      <w:r w:rsidR="00AC336B">
        <w:rPr>
          <w:sz w:val="28"/>
          <w:szCs w:val="28"/>
        </w:rPr>
        <w:t xml:space="preserve"> </w:t>
      </w:r>
      <w:r w:rsidR="004B2A91">
        <w:rPr>
          <w:sz w:val="28"/>
          <w:szCs w:val="28"/>
        </w:rPr>
        <w:t>является день регистрации заявки на ЦП МСП (статус «Новая заявка»).</w:t>
      </w:r>
    </w:p>
    <w:p w14:paraId="7ED04A9D" w14:textId="77777777" w:rsidR="00AE3782" w:rsidRDefault="002F2EE4" w:rsidP="00AE37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поступает в личный кабинет </w:t>
      </w:r>
      <w:r w:rsidR="00022AA8">
        <w:rPr>
          <w:sz w:val="28"/>
          <w:szCs w:val="28"/>
        </w:rPr>
        <w:t>Организации в срок не более 1 (одного) рабочего дня со дня ее направления Заявителем.</w:t>
      </w:r>
      <w:r w:rsidR="006C65AB">
        <w:rPr>
          <w:sz w:val="28"/>
          <w:szCs w:val="28"/>
        </w:rPr>
        <w:t xml:space="preserve"> Исчисление срока рассмотрения заявки Организацией начинается со дня поступления заявки в личный кабинет Организации при условии ее получения</w:t>
      </w:r>
      <w:r w:rsidR="00AE3782">
        <w:rPr>
          <w:sz w:val="28"/>
          <w:szCs w:val="28"/>
        </w:rPr>
        <w:t xml:space="preserve"> не позднее 11:00 рабочего дня. Исчисление срока рассмотрения заявки Организацией начинается с рабочего дня, следующего за</w:t>
      </w:r>
      <w:r w:rsidR="00FC3F7C">
        <w:rPr>
          <w:sz w:val="28"/>
          <w:szCs w:val="28"/>
        </w:rPr>
        <w:t xml:space="preserve"> </w:t>
      </w:r>
      <w:r w:rsidR="00AE3782">
        <w:rPr>
          <w:sz w:val="28"/>
          <w:szCs w:val="28"/>
        </w:rPr>
        <w:t>днем поступления заявки в личный кабинет Организации при</w:t>
      </w:r>
      <w:r w:rsidR="00FC3F7C">
        <w:rPr>
          <w:sz w:val="28"/>
          <w:szCs w:val="28"/>
        </w:rPr>
        <w:t>, условии ее по</w:t>
      </w:r>
      <w:r w:rsidR="0011182C">
        <w:rPr>
          <w:sz w:val="28"/>
          <w:szCs w:val="28"/>
        </w:rPr>
        <w:t>ступления</w:t>
      </w:r>
      <w:r w:rsidR="00AE3782">
        <w:rPr>
          <w:sz w:val="28"/>
          <w:szCs w:val="28"/>
        </w:rPr>
        <w:t xml:space="preserve"> по</w:t>
      </w:r>
      <w:r w:rsidR="0011182C">
        <w:rPr>
          <w:sz w:val="28"/>
          <w:szCs w:val="28"/>
        </w:rPr>
        <w:t>сле</w:t>
      </w:r>
      <w:r w:rsidR="00AE3782">
        <w:rPr>
          <w:sz w:val="28"/>
          <w:szCs w:val="28"/>
        </w:rPr>
        <w:t xml:space="preserve"> 11:00 рабочего дня.</w:t>
      </w:r>
      <w:r w:rsidR="0011182C">
        <w:rPr>
          <w:sz w:val="28"/>
          <w:szCs w:val="28"/>
        </w:rPr>
        <w:t xml:space="preserve"> В случае поступления заявки в личный кабинет Организации </w:t>
      </w:r>
      <w:r w:rsidR="00F22626">
        <w:rPr>
          <w:sz w:val="28"/>
          <w:szCs w:val="28"/>
        </w:rPr>
        <w:t>в выходной или праздничный день, исчисление срока рассмотрения заявки начинается с рабочего дня, следующего за выходным или праздничным днем.</w:t>
      </w:r>
    </w:p>
    <w:p w14:paraId="17CB71EF" w14:textId="045BC304" w:rsidR="00B3038F" w:rsidRDefault="000B6E33" w:rsidP="00AE37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42795">
        <w:rPr>
          <w:sz w:val="28"/>
          <w:szCs w:val="28"/>
        </w:rPr>
        <w:t>8</w:t>
      </w:r>
      <w:r w:rsidR="00B3038F">
        <w:rPr>
          <w:sz w:val="28"/>
          <w:szCs w:val="28"/>
        </w:rPr>
        <w:t xml:space="preserve">. В случае идентификации Заявителя как начинающего </w:t>
      </w:r>
      <w:r w:rsidR="003548B0">
        <w:rPr>
          <w:sz w:val="28"/>
          <w:szCs w:val="28"/>
        </w:rPr>
        <w:t>предпринимателя</w:t>
      </w:r>
      <w:r w:rsidR="00B3038F">
        <w:rPr>
          <w:sz w:val="28"/>
          <w:szCs w:val="28"/>
        </w:rPr>
        <w:t xml:space="preserve"> Организация оказывает методологическую </w:t>
      </w:r>
      <w:r w:rsidR="003548B0">
        <w:rPr>
          <w:sz w:val="28"/>
          <w:szCs w:val="28"/>
        </w:rPr>
        <w:t xml:space="preserve">поддержку Заявителю при составлении </w:t>
      </w:r>
      <w:r w:rsidR="003548B0" w:rsidRPr="00DA2EC1">
        <w:rPr>
          <w:sz w:val="28"/>
          <w:szCs w:val="28"/>
        </w:rPr>
        <w:t xml:space="preserve">ТЭО </w:t>
      </w:r>
      <w:r w:rsidR="00DA2EC1" w:rsidRPr="00DA2EC1">
        <w:rPr>
          <w:sz w:val="28"/>
          <w:szCs w:val="28"/>
        </w:rPr>
        <w:t xml:space="preserve">или паспорта </w:t>
      </w:r>
      <w:r w:rsidR="003548B0" w:rsidRPr="00DA2EC1">
        <w:rPr>
          <w:sz w:val="28"/>
          <w:szCs w:val="28"/>
        </w:rPr>
        <w:t>бизнес-п</w:t>
      </w:r>
      <w:r w:rsidR="00DA2EC1" w:rsidRPr="00DA2EC1">
        <w:rPr>
          <w:sz w:val="28"/>
          <w:szCs w:val="28"/>
        </w:rPr>
        <w:t>роекта</w:t>
      </w:r>
      <w:r w:rsidR="003548B0">
        <w:rPr>
          <w:sz w:val="28"/>
          <w:szCs w:val="28"/>
        </w:rPr>
        <w:t xml:space="preserve">, об этой необходимости в личном кабинете Организации </w:t>
      </w:r>
      <w:r w:rsidR="003F6F50">
        <w:rPr>
          <w:sz w:val="28"/>
          <w:szCs w:val="28"/>
        </w:rPr>
        <w:t>будет отображаться уведомление.</w:t>
      </w:r>
    </w:p>
    <w:p w14:paraId="72DE8BE7" w14:textId="77777777" w:rsidR="004B2A91" w:rsidRDefault="00523AB9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2795">
        <w:rPr>
          <w:sz w:val="28"/>
          <w:szCs w:val="28"/>
        </w:rPr>
        <w:t>19</w:t>
      </w:r>
      <w:r w:rsidR="003F6F50">
        <w:rPr>
          <w:sz w:val="28"/>
          <w:szCs w:val="28"/>
        </w:rPr>
        <w:t>. В течени</w:t>
      </w:r>
      <w:r w:rsidR="007A17D6">
        <w:rPr>
          <w:sz w:val="28"/>
          <w:szCs w:val="28"/>
        </w:rPr>
        <w:t>е</w:t>
      </w:r>
      <w:r w:rsidR="003F6F50">
        <w:rPr>
          <w:sz w:val="28"/>
          <w:szCs w:val="28"/>
        </w:rPr>
        <w:t xml:space="preserve"> 5 (пяти) рабочих дней с даты поступления заявки </w:t>
      </w:r>
      <w:r w:rsidR="007A17D6">
        <w:rPr>
          <w:sz w:val="28"/>
          <w:szCs w:val="28"/>
        </w:rPr>
        <w:t>Организация:</w:t>
      </w:r>
    </w:p>
    <w:p w14:paraId="5EAA11F4" w14:textId="77777777" w:rsidR="007A17D6" w:rsidRDefault="007A17D6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ответственного сотрудника (менеджера по займам)</w:t>
      </w:r>
      <w:r w:rsidR="003C7D4D">
        <w:rPr>
          <w:sz w:val="28"/>
          <w:szCs w:val="28"/>
        </w:rPr>
        <w:t xml:space="preserve"> за сопровождение заявки (уточнение вопросов по заявке);</w:t>
      </w:r>
    </w:p>
    <w:p w14:paraId="3D7FB35A" w14:textId="77777777" w:rsidR="003C7D4D" w:rsidRDefault="003C7D4D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B09">
        <w:rPr>
          <w:sz w:val="28"/>
          <w:szCs w:val="28"/>
        </w:rPr>
        <w:t>меняет статус заявки на статус</w:t>
      </w:r>
      <w:r>
        <w:rPr>
          <w:sz w:val="28"/>
          <w:szCs w:val="28"/>
        </w:rPr>
        <w:t xml:space="preserve"> «В работе»</w:t>
      </w:r>
      <w:r w:rsidR="00762132">
        <w:rPr>
          <w:sz w:val="28"/>
          <w:szCs w:val="28"/>
        </w:rPr>
        <w:t>, после чего в личном кабинете Заявителя отображается уведомление о смене статуса заявки</w:t>
      </w:r>
      <w:r w:rsidR="006A2294">
        <w:rPr>
          <w:sz w:val="28"/>
          <w:szCs w:val="28"/>
        </w:rPr>
        <w:t>;</w:t>
      </w:r>
    </w:p>
    <w:p w14:paraId="67106B3F" w14:textId="77777777" w:rsidR="006A2294" w:rsidRDefault="006A2294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первичну</w:t>
      </w:r>
      <w:r w:rsidR="00F54581">
        <w:rPr>
          <w:sz w:val="28"/>
          <w:szCs w:val="28"/>
        </w:rPr>
        <w:t>ю проверку заявки на соответствие требованиям Правил предоставления микрозаймов Организации, настоящих Правил ЦП МСП, иным нормативным правовым актам Российской</w:t>
      </w:r>
      <w:r w:rsidR="007A611A">
        <w:rPr>
          <w:sz w:val="28"/>
          <w:szCs w:val="28"/>
        </w:rPr>
        <w:t xml:space="preserve"> Федерации, а также на наличие или отсутствие оснований для отказа в предоставлении микрозайма;</w:t>
      </w:r>
    </w:p>
    <w:p w14:paraId="7BEF2AC5" w14:textId="77777777" w:rsidR="007A611A" w:rsidRDefault="007A611A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взаимодействие с Заявителем через Личный кабинет Заявителя либо иными доступными способами, регламентированными</w:t>
      </w:r>
      <w:r w:rsidR="002020B0">
        <w:rPr>
          <w:sz w:val="28"/>
          <w:szCs w:val="28"/>
        </w:rPr>
        <w:t xml:space="preserve"> Правилами предоставления микрозаймов Организации, настоящими Правилами ЦП МСП и иными нормативными документами Организации, на предмет уточнения заявки, параметров микрозайма</w:t>
      </w:r>
      <w:r w:rsidR="009D4153">
        <w:rPr>
          <w:sz w:val="28"/>
          <w:szCs w:val="28"/>
        </w:rPr>
        <w:t>, возможной структуры сделки,</w:t>
      </w:r>
      <w:r w:rsidR="00B501E4">
        <w:rPr>
          <w:sz w:val="28"/>
          <w:szCs w:val="28"/>
        </w:rPr>
        <w:t xml:space="preserve"> вида</w:t>
      </w:r>
      <w:r w:rsidR="009D4153">
        <w:rPr>
          <w:sz w:val="28"/>
          <w:szCs w:val="28"/>
        </w:rPr>
        <w:t xml:space="preserve"> обеспечения микрозайма.</w:t>
      </w:r>
    </w:p>
    <w:p w14:paraId="2148D46F" w14:textId="77777777" w:rsidR="009D4153" w:rsidRDefault="009D4153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активирует перечень документов, которые заявитель должен направить в рамках Дополнительного пакета </w:t>
      </w:r>
      <w:r w:rsidR="00A177AF">
        <w:rPr>
          <w:sz w:val="28"/>
          <w:szCs w:val="28"/>
        </w:rPr>
        <w:t>документов. Ответственный сотрудник информирует Заявителя о перечне документов, необходимых для</w:t>
      </w:r>
      <w:r w:rsidR="000C34E6">
        <w:rPr>
          <w:sz w:val="28"/>
          <w:szCs w:val="28"/>
        </w:rPr>
        <w:t xml:space="preserve"> выбранного вида</w:t>
      </w:r>
      <w:r w:rsidR="00A177AF">
        <w:rPr>
          <w:sz w:val="28"/>
          <w:szCs w:val="28"/>
        </w:rPr>
        <w:t xml:space="preserve"> обеспечения микрозайма</w:t>
      </w:r>
      <w:r w:rsidR="005E5F13">
        <w:rPr>
          <w:sz w:val="28"/>
          <w:szCs w:val="28"/>
        </w:rPr>
        <w:t xml:space="preserve"> </w:t>
      </w:r>
      <w:r w:rsidR="00523AB9" w:rsidRPr="006F35F2">
        <w:rPr>
          <w:sz w:val="28"/>
          <w:szCs w:val="28"/>
        </w:rPr>
        <w:t>(Приложения 4-6</w:t>
      </w:r>
      <w:r w:rsidR="005E5F13" w:rsidRPr="006F35F2">
        <w:rPr>
          <w:sz w:val="28"/>
          <w:szCs w:val="28"/>
        </w:rPr>
        <w:t xml:space="preserve"> настоящих Правил ЦП МСП)</w:t>
      </w:r>
      <w:r w:rsidR="00283629" w:rsidRPr="006F35F2">
        <w:rPr>
          <w:sz w:val="28"/>
          <w:szCs w:val="28"/>
        </w:rPr>
        <w:t xml:space="preserve"> </w:t>
      </w:r>
      <w:r w:rsidR="00A25531" w:rsidRPr="006F35F2">
        <w:rPr>
          <w:sz w:val="28"/>
          <w:szCs w:val="28"/>
        </w:rPr>
        <w:t>и определяет способ</w:t>
      </w:r>
      <w:r w:rsidR="00B501E4" w:rsidRPr="006F35F2">
        <w:rPr>
          <w:sz w:val="28"/>
          <w:szCs w:val="28"/>
        </w:rPr>
        <w:t xml:space="preserve"> их предоставления.</w:t>
      </w:r>
    </w:p>
    <w:p w14:paraId="020A6C63" w14:textId="1041D3C8" w:rsidR="005E5F13" w:rsidRDefault="00523AB9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42795">
        <w:rPr>
          <w:sz w:val="28"/>
          <w:szCs w:val="28"/>
        </w:rPr>
        <w:t>0</w:t>
      </w:r>
      <w:r w:rsidR="005E5F13">
        <w:rPr>
          <w:sz w:val="28"/>
          <w:szCs w:val="28"/>
        </w:rPr>
        <w:t xml:space="preserve">. </w:t>
      </w:r>
      <w:r w:rsidR="005226B5">
        <w:rPr>
          <w:sz w:val="28"/>
          <w:szCs w:val="28"/>
        </w:rPr>
        <w:t xml:space="preserve">На основании </w:t>
      </w:r>
      <w:r w:rsidR="00DA2EC1">
        <w:rPr>
          <w:sz w:val="28"/>
          <w:szCs w:val="28"/>
        </w:rPr>
        <w:t>активированного ответственным</w:t>
      </w:r>
      <w:r w:rsidR="005226B5">
        <w:rPr>
          <w:sz w:val="28"/>
          <w:szCs w:val="28"/>
        </w:rPr>
        <w:t xml:space="preserve"> сотрудником (менеджером по займам) Организации перечня документов в Личном кабинете Заявителя </w:t>
      </w:r>
      <w:r w:rsidR="006305C3">
        <w:rPr>
          <w:sz w:val="28"/>
          <w:szCs w:val="28"/>
        </w:rPr>
        <w:t xml:space="preserve">активируются окна для дальнейшей загрузки документов в рамках </w:t>
      </w:r>
      <w:r w:rsidR="006305C3">
        <w:rPr>
          <w:sz w:val="28"/>
          <w:szCs w:val="28"/>
        </w:rPr>
        <w:lastRenderedPageBreak/>
        <w:t>Дополнительного пакета документов</w:t>
      </w:r>
      <w:r w:rsidR="00260D45">
        <w:rPr>
          <w:sz w:val="28"/>
          <w:szCs w:val="28"/>
        </w:rPr>
        <w:t>, о чем в Личный кабинет Заявителя приходит уведомление.</w:t>
      </w:r>
    </w:p>
    <w:p w14:paraId="64ECBF12" w14:textId="1B954E3D" w:rsidR="008F6408" w:rsidRDefault="00523AB9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42795">
        <w:rPr>
          <w:sz w:val="28"/>
          <w:szCs w:val="28"/>
        </w:rPr>
        <w:t>1</w:t>
      </w:r>
      <w:r w:rsidR="008F6408">
        <w:rPr>
          <w:sz w:val="28"/>
          <w:szCs w:val="28"/>
        </w:rPr>
        <w:t xml:space="preserve">. </w:t>
      </w:r>
      <w:r w:rsidR="00DA2EC1">
        <w:rPr>
          <w:sz w:val="28"/>
          <w:szCs w:val="28"/>
        </w:rPr>
        <w:t>Заявитель в</w:t>
      </w:r>
      <w:r w:rsidR="008F6408">
        <w:rPr>
          <w:sz w:val="28"/>
          <w:szCs w:val="28"/>
        </w:rPr>
        <w:t xml:space="preserve"> срок не более 12 (двенадцати)</w:t>
      </w:r>
      <w:r w:rsidR="00570AE5">
        <w:rPr>
          <w:sz w:val="28"/>
          <w:szCs w:val="28"/>
        </w:rPr>
        <w:t xml:space="preserve"> рабочих дней с даты изменения статуса заявки на статус «В работе»:</w:t>
      </w:r>
    </w:p>
    <w:p w14:paraId="696AFCB7" w14:textId="4555B1CF" w:rsidR="00E21A3B" w:rsidRDefault="00E21A3B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корректировку Заявления-анкеты (при </w:t>
      </w:r>
      <w:r w:rsidR="00DA2EC1">
        <w:rPr>
          <w:sz w:val="28"/>
          <w:szCs w:val="28"/>
        </w:rPr>
        <w:t>необходимости</w:t>
      </w:r>
      <w:r>
        <w:rPr>
          <w:sz w:val="28"/>
          <w:szCs w:val="28"/>
        </w:rPr>
        <w:t>);</w:t>
      </w:r>
    </w:p>
    <w:p w14:paraId="486DEDE5" w14:textId="77777777" w:rsidR="005B0994" w:rsidRDefault="00570AE5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загру</w:t>
      </w:r>
      <w:r w:rsidR="00E21A3B">
        <w:rPr>
          <w:sz w:val="28"/>
          <w:szCs w:val="28"/>
        </w:rPr>
        <w:t>жает</w:t>
      </w:r>
      <w:r>
        <w:rPr>
          <w:sz w:val="28"/>
          <w:szCs w:val="28"/>
        </w:rPr>
        <w:t xml:space="preserve"> через личный кабинет Заявителя </w:t>
      </w:r>
      <w:r w:rsidR="00260D45">
        <w:rPr>
          <w:sz w:val="28"/>
          <w:szCs w:val="28"/>
        </w:rPr>
        <w:t>Дополнительный пакет документов</w:t>
      </w:r>
      <w:r w:rsidR="00450EC7">
        <w:rPr>
          <w:sz w:val="28"/>
          <w:szCs w:val="28"/>
        </w:rPr>
        <w:t>;</w:t>
      </w:r>
      <w:r w:rsidR="00260D45">
        <w:rPr>
          <w:sz w:val="28"/>
          <w:szCs w:val="28"/>
        </w:rPr>
        <w:t xml:space="preserve"> </w:t>
      </w:r>
    </w:p>
    <w:p w14:paraId="3C4C35DF" w14:textId="77777777" w:rsidR="00260D45" w:rsidRDefault="005B0994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0D45">
        <w:rPr>
          <w:sz w:val="28"/>
          <w:szCs w:val="28"/>
        </w:rPr>
        <w:t xml:space="preserve"> предостав</w:t>
      </w:r>
      <w:r w:rsidR="00347F14">
        <w:rPr>
          <w:sz w:val="28"/>
          <w:szCs w:val="28"/>
        </w:rPr>
        <w:t>ляет пакет</w:t>
      </w:r>
      <w:r w:rsidR="006D4CA6">
        <w:rPr>
          <w:sz w:val="28"/>
          <w:szCs w:val="28"/>
        </w:rPr>
        <w:t xml:space="preserve"> документ</w:t>
      </w:r>
      <w:r w:rsidR="00347F14">
        <w:rPr>
          <w:sz w:val="28"/>
          <w:szCs w:val="28"/>
        </w:rPr>
        <w:t>ов</w:t>
      </w:r>
      <w:r w:rsidR="006D4CA6">
        <w:rPr>
          <w:sz w:val="28"/>
          <w:szCs w:val="28"/>
        </w:rPr>
        <w:t xml:space="preserve"> по выбранному виду обеспечения способом, оговоренно</w:t>
      </w:r>
      <w:r w:rsidR="007D618F">
        <w:rPr>
          <w:sz w:val="28"/>
          <w:szCs w:val="28"/>
        </w:rPr>
        <w:t>м</w:t>
      </w:r>
      <w:r w:rsidR="006D4CA6">
        <w:rPr>
          <w:sz w:val="28"/>
          <w:szCs w:val="28"/>
        </w:rPr>
        <w:t xml:space="preserve"> с Заявителем при первичном </w:t>
      </w:r>
      <w:r w:rsidR="007D618F">
        <w:rPr>
          <w:sz w:val="28"/>
          <w:szCs w:val="28"/>
        </w:rPr>
        <w:t>взаимодействии</w:t>
      </w:r>
      <w:r w:rsidR="006D4CA6">
        <w:rPr>
          <w:sz w:val="28"/>
          <w:szCs w:val="28"/>
        </w:rPr>
        <w:t xml:space="preserve"> в соответствии с п. </w:t>
      </w:r>
      <w:r w:rsidR="007D618F">
        <w:rPr>
          <w:sz w:val="28"/>
          <w:szCs w:val="28"/>
        </w:rPr>
        <w:t>5.19. настоящих Правил ЦП МСП</w:t>
      </w:r>
      <w:r>
        <w:rPr>
          <w:sz w:val="28"/>
          <w:szCs w:val="28"/>
        </w:rPr>
        <w:t>.</w:t>
      </w:r>
    </w:p>
    <w:p w14:paraId="52BB7105" w14:textId="77777777" w:rsidR="00347F14" w:rsidRDefault="00347F14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сотрудник (менеджер по займам)</w:t>
      </w:r>
      <w:r w:rsidR="004E7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оказывает </w:t>
      </w:r>
      <w:r w:rsidR="004E7F8D">
        <w:rPr>
          <w:sz w:val="28"/>
          <w:szCs w:val="28"/>
        </w:rPr>
        <w:t>методологическую поддержку Заявителю.</w:t>
      </w:r>
    </w:p>
    <w:p w14:paraId="7BEBB1D1" w14:textId="77777777" w:rsidR="004E7F8D" w:rsidRDefault="00523AB9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42795">
        <w:rPr>
          <w:sz w:val="28"/>
          <w:szCs w:val="28"/>
        </w:rPr>
        <w:t>2</w:t>
      </w:r>
      <w:r w:rsidR="004E7F8D">
        <w:rPr>
          <w:sz w:val="28"/>
          <w:szCs w:val="28"/>
        </w:rPr>
        <w:t xml:space="preserve">. </w:t>
      </w:r>
      <w:r w:rsidR="0032664E">
        <w:rPr>
          <w:sz w:val="28"/>
          <w:szCs w:val="28"/>
        </w:rPr>
        <w:t xml:space="preserve">Сервис в автоматизированном режиме проверяет на </w:t>
      </w:r>
      <w:r w:rsidR="007200C1">
        <w:rPr>
          <w:sz w:val="28"/>
          <w:szCs w:val="28"/>
        </w:rPr>
        <w:t>комплектность и формат приложенных документов в Личном кабинете Заявителя. При наличии ошибок в комплектности и формате в личном кабинете Заявителя отражается информация о таких ошибках.</w:t>
      </w:r>
    </w:p>
    <w:p w14:paraId="1C119970" w14:textId="77777777" w:rsidR="007200C1" w:rsidRDefault="00523AB9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42795">
        <w:rPr>
          <w:sz w:val="28"/>
          <w:szCs w:val="28"/>
        </w:rPr>
        <w:t>3</w:t>
      </w:r>
      <w:r w:rsidR="003D5DFE">
        <w:rPr>
          <w:sz w:val="28"/>
          <w:szCs w:val="28"/>
        </w:rPr>
        <w:t xml:space="preserve">. Заявитель подписывает Заявление-анкету (в случае корректировки) и </w:t>
      </w:r>
      <w:r w:rsidR="001B245F">
        <w:rPr>
          <w:sz w:val="28"/>
          <w:szCs w:val="28"/>
        </w:rPr>
        <w:t>приложенные</w:t>
      </w:r>
      <w:r w:rsidR="003D5DFE">
        <w:rPr>
          <w:sz w:val="28"/>
          <w:szCs w:val="28"/>
        </w:rPr>
        <w:t xml:space="preserve"> документы усиленной квалифицированной электронной </w:t>
      </w:r>
      <w:r w:rsidR="001B245F">
        <w:rPr>
          <w:sz w:val="28"/>
          <w:szCs w:val="28"/>
        </w:rPr>
        <w:t xml:space="preserve">цифровой </w:t>
      </w:r>
      <w:r w:rsidR="003D5DFE">
        <w:rPr>
          <w:sz w:val="28"/>
          <w:szCs w:val="28"/>
        </w:rPr>
        <w:t>подписью</w:t>
      </w:r>
      <w:r w:rsidR="001B245F">
        <w:rPr>
          <w:sz w:val="28"/>
          <w:szCs w:val="28"/>
        </w:rPr>
        <w:t>, осуществляет их отправку из Личного кабинета Заявителя в Личный кабинет Организации</w:t>
      </w:r>
      <w:r w:rsidR="00D12341">
        <w:rPr>
          <w:sz w:val="28"/>
          <w:szCs w:val="28"/>
        </w:rPr>
        <w:t>.</w:t>
      </w:r>
    </w:p>
    <w:p w14:paraId="6A381090" w14:textId="77777777" w:rsidR="00B60C15" w:rsidRDefault="00D12341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сотрудник (менеджер по займам) Организации при получении заявки</w:t>
      </w:r>
      <w:r w:rsidR="00C53E47">
        <w:rPr>
          <w:sz w:val="28"/>
          <w:szCs w:val="28"/>
        </w:rPr>
        <w:t xml:space="preserve"> и Дополнительного пакета документов</w:t>
      </w:r>
      <w:r>
        <w:rPr>
          <w:sz w:val="28"/>
          <w:szCs w:val="28"/>
        </w:rPr>
        <w:t xml:space="preserve"> должен удостовериться в действительности усиленной электронной цифровой подписи документа посредством использования программного продукта «КриптоАРМ»/</w:t>
      </w:r>
      <w:r w:rsidRPr="008D5282">
        <w:rPr>
          <w:sz w:val="28"/>
          <w:szCs w:val="28"/>
        </w:rPr>
        <w:t xml:space="preserve"> </w:t>
      </w:r>
      <w:r>
        <w:rPr>
          <w:sz w:val="28"/>
          <w:szCs w:val="28"/>
        </w:rPr>
        <w:t>«КриптоАРМ-Гост».</w:t>
      </w:r>
    </w:p>
    <w:p w14:paraId="03E04AF8" w14:textId="73FE2765" w:rsidR="003F6F50" w:rsidRPr="006F35F2" w:rsidRDefault="00523AB9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42795">
        <w:rPr>
          <w:sz w:val="28"/>
          <w:szCs w:val="28"/>
        </w:rPr>
        <w:t>4</w:t>
      </w:r>
      <w:r w:rsidR="008115B3">
        <w:rPr>
          <w:sz w:val="28"/>
          <w:szCs w:val="28"/>
        </w:rPr>
        <w:t>. В срок не позднее 17 (семнадцати) рабочих дней с даты регистрации заявки и присвоения статуса «Новая заявка»</w:t>
      </w:r>
      <w:r w:rsidR="006B539F">
        <w:rPr>
          <w:sz w:val="28"/>
          <w:szCs w:val="28"/>
        </w:rPr>
        <w:t>, при отсутствии заявления-анкеты (в случае ее корректировки) и Дополнительного пакета документов</w:t>
      </w:r>
      <w:r w:rsidR="00C642B6">
        <w:rPr>
          <w:sz w:val="28"/>
          <w:szCs w:val="28"/>
        </w:rPr>
        <w:t xml:space="preserve">, а также при наличии оснований для отказа в приеме заявки, </w:t>
      </w:r>
      <w:r w:rsidR="00EA085A">
        <w:rPr>
          <w:sz w:val="28"/>
          <w:szCs w:val="28"/>
        </w:rPr>
        <w:t>ответственный</w:t>
      </w:r>
      <w:r w:rsidR="00C642B6">
        <w:rPr>
          <w:sz w:val="28"/>
          <w:szCs w:val="28"/>
        </w:rPr>
        <w:t xml:space="preserve"> сотрудник (менеджер по займам) формирует решение об отказе</w:t>
      </w:r>
      <w:r w:rsidR="003A52FB">
        <w:rPr>
          <w:sz w:val="28"/>
          <w:szCs w:val="28"/>
        </w:rPr>
        <w:t xml:space="preserve"> в </w:t>
      </w:r>
      <w:r w:rsidR="00FA71E7">
        <w:rPr>
          <w:sz w:val="28"/>
          <w:szCs w:val="28"/>
        </w:rPr>
        <w:t>приеме заявки</w:t>
      </w:r>
      <w:r w:rsidR="003A52FB">
        <w:rPr>
          <w:sz w:val="28"/>
          <w:szCs w:val="28"/>
        </w:rPr>
        <w:t xml:space="preserve"> по формальным </w:t>
      </w:r>
      <w:r w:rsidR="003A52FB" w:rsidRPr="006F35F2">
        <w:rPr>
          <w:sz w:val="28"/>
          <w:szCs w:val="28"/>
        </w:rPr>
        <w:t xml:space="preserve">признакам </w:t>
      </w:r>
      <w:r w:rsidR="00F96BAD" w:rsidRPr="006F35F2">
        <w:rPr>
          <w:sz w:val="28"/>
          <w:szCs w:val="28"/>
        </w:rPr>
        <w:t>(</w:t>
      </w:r>
      <w:r w:rsidR="00F96BAD" w:rsidRPr="00D25164">
        <w:rPr>
          <w:sz w:val="28"/>
          <w:szCs w:val="28"/>
        </w:rPr>
        <w:t>Приложение № 1</w:t>
      </w:r>
      <w:r w:rsidR="00D25164" w:rsidRPr="00D25164">
        <w:rPr>
          <w:sz w:val="28"/>
          <w:szCs w:val="28"/>
        </w:rPr>
        <w:t>1</w:t>
      </w:r>
      <w:r w:rsidR="00F96BAD" w:rsidRPr="00D25164">
        <w:rPr>
          <w:sz w:val="28"/>
          <w:szCs w:val="28"/>
        </w:rPr>
        <w:t xml:space="preserve"> </w:t>
      </w:r>
      <w:r w:rsidR="003A52FB" w:rsidRPr="00D25164">
        <w:rPr>
          <w:sz w:val="28"/>
          <w:szCs w:val="28"/>
        </w:rPr>
        <w:t>к настоящим</w:t>
      </w:r>
      <w:r w:rsidR="003A52FB" w:rsidRPr="006F35F2">
        <w:rPr>
          <w:sz w:val="28"/>
          <w:szCs w:val="28"/>
        </w:rPr>
        <w:t xml:space="preserve"> Правилам ЦП МСП)</w:t>
      </w:r>
      <w:r w:rsidR="00EA085A" w:rsidRPr="006F35F2">
        <w:rPr>
          <w:sz w:val="28"/>
          <w:szCs w:val="28"/>
        </w:rPr>
        <w:t>.</w:t>
      </w:r>
    </w:p>
    <w:p w14:paraId="4EA8B9B9" w14:textId="77777777" w:rsidR="00EA085A" w:rsidRPr="006F35F2" w:rsidRDefault="005329DB" w:rsidP="00337237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t>5.2</w:t>
      </w:r>
      <w:r w:rsidR="00942795" w:rsidRPr="006F35F2">
        <w:rPr>
          <w:sz w:val="28"/>
          <w:szCs w:val="28"/>
        </w:rPr>
        <w:t>5</w:t>
      </w:r>
      <w:r w:rsidR="00EA085A" w:rsidRPr="006F35F2">
        <w:rPr>
          <w:sz w:val="28"/>
          <w:szCs w:val="28"/>
        </w:rPr>
        <w:t>. Решение об отказе (с указанием причин) направляется в личный кабинет За</w:t>
      </w:r>
      <w:r w:rsidR="003A702E" w:rsidRPr="006F35F2">
        <w:rPr>
          <w:sz w:val="28"/>
          <w:szCs w:val="28"/>
        </w:rPr>
        <w:t>я</w:t>
      </w:r>
      <w:r w:rsidR="00EA085A" w:rsidRPr="006F35F2">
        <w:rPr>
          <w:sz w:val="28"/>
          <w:szCs w:val="28"/>
        </w:rPr>
        <w:t>вителя</w:t>
      </w:r>
      <w:r w:rsidR="003A702E" w:rsidRPr="006F35F2">
        <w:rPr>
          <w:sz w:val="28"/>
          <w:szCs w:val="28"/>
        </w:rPr>
        <w:t xml:space="preserve"> в срок не позднее 2 (двух) рабочих дней, следующих за днем принятия такого решения</w:t>
      </w:r>
      <w:r w:rsidR="00E2697E" w:rsidRPr="006F35F2">
        <w:rPr>
          <w:sz w:val="28"/>
          <w:szCs w:val="28"/>
        </w:rPr>
        <w:t>, о чем в Личном кабинете Заявителя появляется уведомление.</w:t>
      </w:r>
    </w:p>
    <w:p w14:paraId="39E9DFCD" w14:textId="77777777" w:rsidR="00E2697E" w:rsidRPr="006F35F2" w:rsidRDefault="00E2697E" w:rsidP="00337237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t>Сервис в автоматическом режиме меняет статус заявки на «Отказ ГМФО»</w:t>
      </w:r>
      <w:r w:rsidR="00E52DC6" w:rsidRPr="006F35F2">
        <w:rPr>
          <w:sz w:val="28"/>
          <w:szCs w:val="28"/>
        </w:rPr>
        <w:t>, о чем в Личном кабинете Заявителя появляется уведомление.</w:t>
      </w:r>
    </w:p>
    <w:p w14:paraId="5C3B7D09" w14:textId="6B8F6CC4" w:rsidR="00DB06BB" w:rsidRDefault="00E52DC6" w:rsidP="00DB06BB">
      <w:pPr>
        <w:spacing w:line="276" w:lineRule="auto"/>
        <w:ind w:firstLine="709"/>
        <w:jc w:val="both"/>
        <w:rPr>
          <w:sz w:val="28"/>
          <w:szCs w:val="28"/>
        </w:rPr>
      </w:pPr>
      <w:r w:rsidRPr="006F35F2">
        <w:rPr>
          <w:sz w:val="28"/>
          <w:szCs w:val="28"/>
        </w:rPr>
        <w:t>5.26.</w:t>
      </w:r>
      <w:r w:rsidR="004D647C" w:rsidRPr="006F35F2">
        <w:rPr>
          <w:sz w:val="28"/>
          <w:szCs w:val="28"/>
        </w:rPr>
        <w:t xml:space="preserve"> Заявитель на любом этапе рассмотрения заявки имеет право отозвать</w:t>
      </w:r>
      <w:r w:rsidR="00131980" w:rsidRPr="006F35F2">
        <w:rPr>
          <w:sz w:val="28"/>
          <w:szCs w:val="28"/>
        </w:rPr>
        <w:t xml:space="preserve"> заявку, направив об этом уведомление </w:t>
      </w:r>
      <w:r w:rsidR="00CC32F5" w:rsidRPr="006F35F2">
        <w:rPr>
          <w:sz w:val="28"/>
          <w:szCs w:val="28"/>
        </w:rPr>
        <w:t>в Организацию</w:t>
      </w:r>
      <w:r w:rsidR="00131980" w:rsidRPr="006F35F2">
        <w:rPr>
          <w:sz w:val="28"/>
          <w:szCs w:val="28"/>
        </w:rPr>
        <w:t xml:space="preserve"> через Личный кабинет Заявителя </w:t>
      </w:r>
      <w:r w:rsidR="005329DB" w:rsidRPr="006F35F2">
        <w:rPr>
          <w:sz w:val="28"/>
          <w:szCs w:val="28"/>
        </w:rPr>
        <w:t xml:space="preserve">(Приложение № </w:t>
      </w:r>
      <w:r w:rsidR="005329DB" w:rsidRPr="00D25164">
        <w:rPr>
          <w:sz w:val="28"/>
          <w:szCs w:val="28"/>
        </w:rPr>
        <w:t>1</w:t>
      </w:r>
      <w:r w:rsidR="00D25164" w:rsidRPr="00D25164">
        <w:rPr>
          <w:sz w:val="28"/>
          <w:szCs w:val="28"/>
        </w:rPr>
        <w:t>0</w:t>
      </w:r>
      <w:r w:rsidR="00131980" w:rsidRPr="006F35F2">
        <w:rPr>
          <w:sz w:val="28"/>
          <w:szCs w:val="28"/>
        </w:rPr>
        <w:t xml:space="preserve"> к настоящим Правилам ЦП МСП).</w:t>
      </w:r>
      <w:r w:rsidR="00E24B4E" w:rsidRPr="006F35F2">
        <w:rPr>
          <w:sz w:val="28"/>
          <w:szCs w:val="28"/>
        </w:rPr>
        <w:t xml:space="preserve"> При отказе</w:t>
      </w:r>
      <w:r w:rsidR="00E24B4E">
        <w:rPr>
          <w:sz w:val="28"/>
          <w:szCs w:val="28"/>
        </w:rPr>
        <w:t xml:space="preserve"> Заявителя Сервис в автоматизированном режиме меняет статус заявки на «Отказ Заявителя»</w:t>
      </w:r>
      <w:r w:rsidR="00DB06BB">
        <w:rPr>
          <w:sz w:val="28"/>
          <w:szCs w:val="28"/>
        </w:rPr>
        <w:t>,</w:t>
      </w:r>
      <w:r w:rsidR="00DB06BB" w:rsidRPr="00DB06BB">
        <w:rPr>
          <w:sz w:val="28"/>
          <w:szCs w:val="28"/>
        </w:rPr>
        <w:t xml:space="preserve"> </w:t>
      </w:r>
      <w:r w:rsidR="00DB06BB">
        <w:rPr>
          <w:sz w:val="28"/>
          <w:szCs w:val="28"/>
        </w:rPr>
        <w:t>о чем в Личном кабинете Заявителя появляется уведомление.</w:t>
      </w:r>
    </w:p>
    <w:p w14:paraId="713899A2" w14:textId="77777777" w:rsidR="00E52DC6" w:rsidRDefault="00E52DC6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236AD41D" w14:textId="77777777" w:rsidR="003F6F50" w:rsidRDefault="00DB06BB" w:rsidP="00DB06BB">
      <w:pPr>
        <w:pStyle w:val="aff2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A7840">
        <w:rPr>
          <w:b/>
          <w:sz w:val="28"/>
          <w:szCs w:val="28"/>
        </w:rPr>
        <w:t>Комплексная экспертиза и принятие решения Организацией о выдаче Микрозайма</w:t>
      </w:r>
      <w:r w:rsidR="007B6984" w:rsidRPr="00CA7840">
        <w:rPr>
          <w:b/>
          <w:sz w:val="28"/>
          <w:szCs w:val="28"/>
        </w:rPr>
        <w:t xml:space="preserve"> с использованием</w:t>
      </w:r>
      <w:r w:rsidR="00CA7840">
        <w:rPr>
          <w:b/>
          <w:sz w:val="28"/>
          <w:szCs w:val="28"/>
        </w:rPr>
        <w:t xml:space="preserve"> </w:t>
      </w:r>
      <w:r w:rsidR="007B6984" w:rsidRPr="00CA7840">
        <w:rPr>
          <w:b/>
          <w:sz w:val="28"/>
          <w:szCs w:val="28"/>
        </w:rPr>
        <w:t>ЦП МСП</w:t>
      </w:r>
    </w:p>
    <w:p w14:paraId="5458248A" w14:textId="77777777" w:rsidR="003078AE" w:rsidRDefault="003078AE" w:rsidP="003078AE">
      <w:pPr>
        <w:pStyle w:val="aff2"/>
        <w:spacing w:line="276" w:lineRule="auto"/>
        <w:rPr>
          <w:b/>
          <w:sz w:val="28"/>
          <w:szCs w:val="28"/>
        </w:rPr>
      </w:pPr>
    </w:p>
    <w:p w14:paraId="547EB153" w14:textId="77777777" w:rsidR="003078AE" w:rsidRDefault="003078AE" w:rsidP="00DC3455">
      <w:pPr>
        <w:spacing w:line="276" w:lineRule="auto"/>
        <w:ind w:firstLine="709"/>
        <w:jc w:val="both"/>
        <w:rPr>
          <w:sz w:val="28"/>
          <w:szCs w:val="28"/>
        </w:rPr>
      </w:pPr>
      <w:r w:rsidRPr="00DC3455">
        <w:rPr>
          <w:sz w:val="28"/>
          <w:szCs w:val="28"/>
        </w:rPr>
        <w:t>6.1. По итогам проверки</w:t>
      </w:r>
      <w:r w:rsidR="00DC3455">
        <w:rPr>
          <w:sz w:val="28"/>
          <w:szCs w:val="28"/>
        </w:rPr>
        <w:t xml:space="preserve"> поступившей</w:t>
      </w:r>
      <w:r w:rsidRPr="00DC3455">
        <w:rPr>
          <w:sz w:val="28"/>
          <w:szCs w:val="28"/>
        </w:rPr>
        <w:t xml:space="preserve"> заявки</w:t>
      </w:r>
      <w:r w:rsidR="00DC3455">
        <w:rPr>
          <w:sz w:val="28"/>
          <w:szCs w:val="28"/>
        </w:rPr>
        <w:t xml:space="preserve"> и Дополнительного пакета документов</w:t>
      </w:r>
      <w:r w:rsidRPr="00DC3455">
        <w:rPr>
          <w:sz w:val="28"/>
          <w:szCs w:val="28"/>
        </w:rPr>
        <w:t xml:space="preserve"> на комплектность</w:t>
      </w:r>
      <w:r w:rsidR="00B47F33">
        <w:rPr>
          <w:sz w:val="28"/>
          <w:szCs w:val="28"/>
        </w:rPr>
        <w:t xml:space="preserve"> ответственный сотрудник (менеджер по займам) меняет статус заявки на</w:t>
      </w:r>
      <w:r w:rsidR="009909A1">
        <w:rPr>
          <w:sz w:val="28"/>
          <w:szCs w:val="28"/>
        </w:rPr>
        <w:t xml:space="preserve"> статус</w:t>
      </w:r>
      <w:r w:rsidR="00B47F33">
        <w:rPr>
          <w:sz w:val="28"/>
          <w:szCs w:val="28"/>
        </w:rPr>
        <w:t xml:space="preserve"> «Комплексная экспертиза» с указанием параметра предполагаемого микрозайма «без залога/с залогом/</w:t>
      </w:r>
      <w:r w:rsidR="0034176B">
        <w:rPr>
          <w:sz w:val="28"/>
          <w:szCs w:val="28"/>
        </w:rPr>
        <w:t>поручительство РГО, о чем в Личном кабинете Заявителя появляется уведомление.</w:t>
      </w:r>
    </w:p>
    <w:p w14:paraId="1B65AC46" w14:textId="77777777" w:rsidR="0034176B" w:rsidRDefault="0034176B" w:rsidP="00DC3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Комплексная экспертиза проводится Организацией в срок не более </w:t>
      </w:r>
      <w:r w:rsidR="00DD54E1">
        <w:rPr>
          <w:sz w:val="28"/>
          <w:szCs w:val="28"/>
        </w:rPr>
        <w:t>3 (трех) рабочих дней (для заявок без залога) и не более 5 (пяти) рабочих дней (для заявок с залогом) с даты изменения статуса заявки на статус «Комплексная экспертиза»</w:t>
      </w:r>
      <w:r w:rsidR="001110A2">
        <w:rPr>
          <w:sz w:val="28"/>
          <w:szCs w:val="28"/>
        </w:rPr>
        <w:t>.</w:t>
      </w:r>
    </w:p>
    <w:p w14:paraId="268EBB38" w14:textId="77777777" w:rsidR="0040476B" w:rsidRDefault="0040476B" w:rsidP="00DC3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Комплексная экспертиза включает</w:t>
      </w:r>
      <w:r w:rsidR="006210D9">
        <w:rPr>
          <w:sz w:val="28"/>
          <w:szCs w:val="28"/>
        </w:rPr>
        <w:t>:</w:t>
      </w:r>
    </w:p>
    <w:p w14:paraId="4CB11940" w14:textId="77777777" w:rsidR="00FE43FA" w:rsidRDefault="006210D9" w:rsidP="00DC3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842">
        <w:rPr>
          <w:sz w:val="28"/>
          <w:szCs w:val="28"/>
        </w:rPr>
        <w:t xml:space="preserve">проведение консультантом по правовым вопросам и </w:t>
      </w:r>
      <w:r w:rsidR="00FE43FA">
        <w:rPr>
          <w:sz w:val="28"/>
          <w:szCs w:val="28"/>
        </w:rPr>
        <w:t>безопасности</w:t>
      </w:r>
      <w:r w:rsidR="00133842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</w:t>
      </w:r>
      <w:r w:rsidR="00133842">
        <w:rPr>
          <w:sz w:val="28"/>
          <w:szCs w:val="28"/>
        </w:rPr>
        <w:t>ы</w:t>
      </w:r>
      <w:r>
        <w:rPr>
          <w:sz w:val="28"/>
          <w:szCs w:val="28"/>
        </w:rPr>
        <w:t xml:space="preserve"> экономической безопасности, в том числе</w:t>
      </w:r>
      <w:r w:rsidR="00133842">
        <w:rPr>
          <w:sz w:val="28"/>
          <w:szCs w:val="28"/>
        </w:rPr>
        <w:t xml:space="preserve"> проверку правового статуса и деловой репутации Заявителя/поручителя/залогодателя</w:t>
      </w:r>
      <w:r w:rsidR="00F3484E">
        <w:rPr>
          <w:sz w:val="28"/>
          <w:szCs w:val="28"/>
        </w:rPr>
        <w:t>, выявление негативных фактов деятельности, проверку передаваемого в залог</w:t>
      </w:r>
      <w:r w:rsidR="00FE43FA">
        <w:rPr>
          <w:sz w:val="28"/>
          <w:szCs w:val="28"/>
        </w:rPr>
        <w:t xml:space="preserve"> имущества и выявление ограничений на его оформление</w:t>
      </w:r>
      <w:r w:rsidR="006377EC">
        <w:rPr>
          <w:sz w:val="28"/>
          <w:szCs w:val="28"/>
        </w:rPr>
        <w:t>, оценку достаточ</w:t>
      </w:r>
      <w:r w:rsidR="007C1B5E">
        <w:rPr>
          <w:sz w:val="28"/>
          <w:szCs w:val="28"/>
        </w:rPr>
        <w:t>ности и ликвидности залогового имущества;</w:t>
      </w:r>
    </w:p>
    <w:p w14:paraId="41229826" w14:textId="77777777" w:rsidR="006210D9" w:rsidRDefault="00FE43FA" w:rsidP="00DC3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84E">
        <w:rPr>
          <w:sz w:val="28"/>
          <w:szCs w:val="28"/>
        </w:rPr>
        <w:t xml:space="preserve"> </w:t>
      </w:r>
      <w:r w:rsidR="006210D9">
        <w:rPr>
          <w:sz w:val="28"/>
          <w:szCs w:val="28"/>
        </w:rPr>
        <w:t xml:space="preserve"> </w:t>
      </w:r>
      <w:r w:rsidR="00E21FA7">
        <w:rPr>
          <w:sz w:val="28"/>
          <w:szCs w:val="28"/>
        </w:rPr>
        <w:t>проведение консультантом по правовым вопросам и безопасности правовой экспертизы</w:t>
      </w:r>
      <w:r w:rsidR="004A5B3F">
        <w:rPr>
          <w:sz w:val="28"/>
          <w:szCs w:val="28"/>
        </w:rPr>
        <w:t>, в том числе анализ предоставленных учредительных документов, проверку полномочий лиц на заключение договоров</w:t>
      </w:r>
      <w:r w:rsidR="000D1C38">
        <w:rPr>
          <w:sz w:val="28"/>
          <w:szCs w:val="28"/>
        </w:rPr>
        <w:t>, подписание финансовых и иных документов;</w:t>
      </w:r>
    </w:p>
    <w:p w14:paraId="6733B2DC" w14:textId="77777777" w:rsidR="000D1C38" w:rsidRDefault="000D1C38" w:rsidP="00DC3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F85">
        <w:rPr>
          <w:sz w:val="28"/>
          <w:szCs w:val="28"/>
        </w:rPr>
        <w:t>проведение менеджером по займам финансово-экономической экспертизы, в том числе оценку кредитоспособности и платежеспособности</w:t>
      </w:r>
      <w:r w:rsidR="006377EC">
        <w:rPr>
          <w:sz w:val="28"/>
          <w:szCs w:val="28"/>
        </w:rPr>
        <w:t>, оценку полноты и достоверности представленных документов, оценку долговой нагрузки;</w:t>
      </w:r>
    </w:p>
    <w:p w14:paraId="45617F95" w14:textId="77777777" w:rsidR="007C1B5E" w:rsidRDefault="007C1B5E" w:rsidP="00DC3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08B" w:rsidRPr="000D4C9E">
        <w:rPr>
          <w:sz w:val="28"/>
          <w:szCs w:val="28"/>
        </w:rPr>
        <w:t xml:space="preserve"> выезд</w:t>
      </w:r>
      <w:r w:rsidR="0082408B">
        <w:rPr>
          <w:sz w:val="28"/>
          <w:szCs w:val="28"/>
        </w:rPr>
        <w:t xml:space="preserve"> консультанта по правовым вопросам и безопасности</w:t>
      </w:r>
      <w:r w:rsidR="0082408B" w:rsidRPr="000D4C9E">
        <w:rPr>
          <w:sz w:val="28"/>
          <w:szCs w:val="28"/>
        </w:rPr>
        <w:t xml:space="preserve"> на место ведения бизнеса (осуществления деятельности) и место нахождения залогового имущества</w:t>
      </w:r>
      <w:r w:rsidR="00AE5437">
        <w:rPr>
          <w:sz w:val="28"/>
          <w:szCs w:val="28"/>
        </w:rPr>
        <w:t>;</w:t>
      </w:r>
    </w:p>
    <w:p w14:paraId="486852EA" w14:textId="77777777" w:rsidR="00AE5437" w:rsidRDefault="00AE5437" w:rsidP="00DC3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менеджером по займам </w:t>
      </w:r>
      <w:r w:rsidR="00000129">
        <w:rPr>
          <w:sz w:val="28"/>
          <w:szCs w:val="28"/>
        </w:rPr>
        <w:t>дополнительной информации по контрагентам</w:t>
      </w:r>
      <w:r w:rsidR="00A31235">
        <w:rPr>
          <w:sz w:val="28"/>
          <w:szCs w:val="28"/>
        </w:rPr>
        <w:t>, выяснение</w:t>
      </w:r>
      <w:r w:rsidR="00544954">
        <w:rPr>
          <w:sz w:val="28"/>
          <w:szCs w:val="28"/>
        </w:rPr>
        <w:t xml:space="preserve"> вопросов, возникших</w:t>
      </w:r>
      <w:r w:rsidR="001504BE">
        <w:rPr>
          <w:sz w:val="28"/>
          <w:szCs w:val="28"/>
        </w:rPr>
        <w:t xml:space="preserve"> в процессе рассмотрения заявки</w:t>
      </w:r>
      <w:r w:rsidR="006E2AD9">
        <w:rPr>
          <w:sz w:val="28"/>
          <w:szCs w:val="28"/>
        </w:rPr>
        <w:t xml:space="preserve">, </w:t>
      </w:r>
      <w:r w:rsidR="00544954">
        <w:rPr>
          <w:sz w:val="28"/>
          <w:szCs w:val="28"/>
        </w:rPr>
        <w:t xml:space="preserve">проверку документов, связанных с поручителями, бенефициарными владельцами, залогодателями, </w:t>
      </w:r>
      <w:r w:rsidR="000B4522">
        <w:rPr>
          <w:sz w:val="28"/>
          <w:szCs w:val="28"/>
        </w:rPr>
        <w:t>с разрешениями (лицензиями) и прочими вопросами.</w:t>
      </w:r>
    </w:p>
    <w:p w14:paraId="6541C867" w14:textId="769C73B5" w:rsidR="00B30D3C" w:rsidRDefault="00BA45FA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указанных </w:t>
      </w:r>
      <w:r w:rsidR="00CC32F5">
        <w:rPr>
          <w:sz w:val="28"/>
          <w:szCs w:val="28"/>
        </w:rPr>
        <w:t>в настоящем пункте,</w:t>
      </w:r>
      <w:r>
        <w:rPr>
          <w:sz w:val="28"/>
          <w:szCs w:val="28"/>
        </w:rPr>
        <w:t xml:space="preserve"> осуществляется в </w:t>
      </w:r>
      <w:r w:rsidR="0040476B" w:rsidRPr="000D4C9E">
        <w:rPr>
          <w:sz w:val="28"/>
          <w:szCs w:val="28"/>
        </w:rPr>
        <w:t>соответствии с утвержденными внутренними документами, регламентирующими порядок оценки кредитоспособности и платежеспособности Заемщика</w:t>
      </w:r>
      <w:r w:rsidR="00B30D3C">
        <w:rPr>
          <w:sz w:val="28"/>
          <w:szCs w:val="28"/>
        </w:rPr>
        <w:t>, работы с обеспечением по микрозаймам, Правилами предоставления микрозаймов Организации</w:t>
      </w:r>
      <w:r w:rsidR="00556A02">
        <w:rPr>
          <w:sz w:val="28"/>
          <w:szCs w:val="28"/>
        </w:rPr>
        <w:t>.</w:t>
      </w:r>
    </w:p>
    <w:p w14:paraId="27B1F8C0" w14:textId="77777777" w:rsidR="003F6F50" w:rsidRDefault="009909A1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556A02">
        <w:rPr>
          <w:sz w:val="28"/>
          <w:szCs w:val="28"/>
        </w:rPr>
        <w:t xml:space="preserve">По результатам комплексной экспертизы </w:t>
      </w:r>
      <w:r w:rsidR="0040476B" w:rsidRPr="000D4C9E">
        <w:rPr>
          <w:sz w:val="28"/>
          <w:szCs w:val="28"/>
        </w:rPr>
        <w:t>формирует</w:t>
      </w:r>
      <w:r w:rsidR="00556A02">
        <w:rPr>
          <w:sz w:val="28"/>
          <w:szCs w:val="28"/>
        </w:rPr>
        <w:t>ся</w:t>
      </w:r>
      <w:r w:rsidR="0040476B" w:rsidRPr="000D4C9E">
        <w:rPr>
          <w:sz w:val="28"/>
          <w:szCs w:val="28"/>
        </w:rPr>
        <w:t xml:space="preserve"> экспертное заключение по заявке, которое направляется на рассмотрение Кредитного комитета Организации.</w:t>
      </w:r>
    </w:p>
    <w:p w14:paraId="71A0B5B7" w14:textId="77777777" w:rsidR="00556A02" w:rsidRDefault="00EF7C0A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="009E7E35">
        <w:rPr>
          <w:sz w:val="28"/>
          <w:szCs w:val="28"/>
        </w:rPr>
        <w:t xml:space="preserve">Кредитный комитет рассматривает экспертное заключение и принимает решение </w:t>
      </w:r>
      <w:r w:rsidR="00045230">
        <w:rPr>
          <w:sz w:val="28"/>
          <w:szCs w:val="28"/>
        </w:rPr>
        <w:t>о предоставлении микрозайма и об отказе в предоставлении микрозайма не позднее 2 (двух) рабочих дней с даты окончания Комплексной экспертизы.</w:t>
      </w:r>
    </w:p>
    <w:p w14:paraId="3D6810C3" w14:textId="77777777" w:rsidR="00440ACB" w:rsidRDefault="00440ACB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0F31A9">
        <w:rPr>
          <w:sz w:val="28"/>
          <w:szCs w:val="28"/>
        </w:rPr>
        <w:t xml:space="preserve">В случае если в качестве обеспечения решено привлечь поручительство РГО </w:t>
      </w:r>
      <w:r w:rsidR="00B602B9">
        <w:rPr>
          <w:sz w:val="28"/>
          <w:szCs w:val="28"/>
        </w:rPr>
        <w:t>ответственный сотрудник (менеджер по займам)</w:t>
      </w:r>
      <w:r w:rsidR="00F90F2A">
        <w:rPr>
          <w:sz w:val="28"/>
          <w:szCs w:val="28"/>
        </w:rPr>
        <w:t xml:space="preserve"> направляет</w:t>
      </w:r>
      <w:r w:rsidR="00B602B9">
        <w:rPr>
          <w:sz w:val="28"/>
          <w:szCs w:val="28"/>
        </w:rPr>
        <w:t xml:space="preserve"> заявку и перечень документов, установленный внутренними документами РГО</w:t>
      </w:r>
      <w:r w:rsidR="00F90F2A">
        <w:rPr>
          <w:sz w:val="28"/>
          <w:szCs w:val="28"/>
        </w:rPr>
        <w:t xml:space="preserve"> в срок не более 2 (двух) рабочих дней с даты принятия решения Кредитным комитетом</w:t>
      </w:r>
      <w:r w:rsidR="007B1B2C">
        <w:rPr>
          <w:sz w:val="28"/>
          <w:szCs w:val="28"/>
        </w:rPr>
        <w:t xml:space="preserve"> </w:t>
      </w:r>
      <w:r w:rsidR="004D5850">
        <w:rPr>
          <w:sz w:val="28"/>
          <w:szCs w:val="28"/>
        </w:rPr>
        <w:t>способами, предусмотренными внутренними документами РГО</w:t>
      </w:r>
      <w:r w:rsidR="00B547F7">
        <w:rPr>
          <w:sz w:val="28"/>
          <w:szCs w:val="28"/>
        </w:rPr>
        <w:t>.</w:t>
      </w:r>
    </w:p>
    <w:p w14:paraId="5C57D63D" w14:textId="77777777" w:rsidR="00B547F7" w:rsidRDefault="00556B2E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РГО рассматривает заявку </w:t>
      </w:r>
      <w:r w:rsidR="00D865C4">
        <w:rPr>
          <w:sz w:val="28"/>
          <w:szCs w:val="28"/>
        </w:rPr>
        <w:t>и документы в срок</w:t>
      </w:r>
      <w:r w:rsidR="00B547F7">
        <w:rPr>
          <w:sz w:val="28"/>
          <w:szCs w:val="28"/>
        </w:rPr>
        <w:t>,</w:t>
      </w:r>
      <w:r w:rsidR="00B547F7" w:rsidRPr="00B547F7">
        <w:rPr>
          <w:sz w:val="28"/>
          <w:szCs w:val="28"/>
        </w:rPr>
        <w:t xml:space="preserve"> </w:t>
      </w:r>
      <w:r w:rsidR="00B547F7">
        <w:rPr>
          <w:sz w:val="28"/>
          <w:szCs w:val="28"/>
        </w:rPr>
        <w:t xml:space="preserve">предусмотренный внутренними документами РГО. </w:t>
      </w:r>
    </w:p>
    <w:p w14:paraId="30C2D45A" w14:textId="736EFEFB" w:rsidR="008A4B9F" w:rsidRDefault="008A4B9F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Ответственный сотрудник (менеджер по займам)</w:t>
      </w:r>
      <w:r w:rsidR="007E5EB5">
        <w:rPr>
          <w:sz w:val="28"/>
          <w:szCs w:val="28"/>
        </w:rPr>
        <w:t xml:space="preserve"> в срок не более 1 (одного) рабочего дня</w:t>
      </w:r>
      <w:r w:rsidR="00093FDC">
        <w:rPr>
          <w:sz w:val="28"/>
          <w:szCs w:val="28"/>
        </w:rPr>
        <w:t xml:space="preserve"> с даты принятия решения Кредитным комитетом</w:t>
      </w:r>
      <w:r w:rsidR="005A3ABE">
        <w:rPr>
          <w:sz w:val="28"/>
          <w:szCs w:val="28"/>
        </w:rPr>
        <w:t xml:space="preserve"> из Личного кабинета Организации в Личный кабинет Заявителя направляет уведомление о </w:t>
      </w:r>
      <w:r w:rsidR="005A3ABE" w:rsidRPr="00D25164">
        <w:rPr>
          <w:sz w:val="28"/>
          <w:szCs w:val="28"/>
        </w:rPr>
        <w:t>п</w:t>
      </w:r>
      <w:r w:rsidR="00E61FB6" w:rsidRPr="00D25164">
        <w:rPr>
          <w:sz w:val="28"/>
          <w:szCs w:val="28"/>
        </w:rPr>
        <w:t>ре</w:t>
      </w:r>
      <w:r w:rsidR="005A3ABE" w:rsidRPr="00D25164">
        <w:rPr>
          <w:sz w:val="28"/>
          <w:szCs w:val="28"/>
        </w:rPr>
        <w:t>доставлении ми</w:t>
      </w:r>
      <w:r w:rsidR="00E61FB6" w:rsidRPr="00D25164">
        <w:rPr>
          <w:sz w:val="28"/>
          <w:szCs w:val="28"/>
        </w:rPr>
        <w:t>крозайма (Приложение №</w:t>
      </w:r>
      <w:r w:rsidR="00A21523" w:rsidRPr="00D25164">
        <w:rPr>
          <w:sz w:val="28"/>
          <w:szCs w:val="28"/>
        </w:rPr>
        <w:t xml:space="preserve"> 1</w:t>
      </w:r>
      <w:r w:rsidR="00D25164" w:rsidRPr="00D25164">
        <w:rPr>
          <w:sz w:val="28"/>
          <w:szCs w:val="28"/>
        </w:rPr>
        <w:t>2</w:t>
      </w:r>
      <w:r w:rsidR="00E61FB6" w:rsidRPr="00D25164">
        <w:rPr>
          <w:sz w:val="28"/>
          <w:szCs w:val="28"/>
        </w:rPr>
        <w:t>) или об отказе в предоставлении микрозайма (Приложение №</w:t>
      </w:r>
      <w:r w:rsidR="00A21523" w:rsidRPr="00D25164">
        <w:rPr>
          <w:sz w:val="28"/>
          <w:szCs w:val="28"/>
        </w:rPr>
        <w:t xml:space="preserve"> 1</w:t>
      </w:r>
      <w:r w:rsidR="00D25164" w:rsidRPr="00D25164">
        <w:rPr>
          <w:sz w:val="28"/>
          <w:szCs w:val="28"/>
        </w:rPr>
        <w:t>1</w:t>
      </w:r>
      <w:r w:rsidR="00E61FB6" w:rsidRPr="00D25164">
        <w:rPr>
          <w:sz w:val="28"/>
          <w:szCs w:val="28"/>
        </w:rPr>
        <w:t>)</w:t>
      </w:r>
      <w:r w:rsidR="0058019D" w:rsidRPr="00932780">
        <w:rPr>
          <w:sz w:val="28"/>
          <w:szCs w:val="28"/>
        </w:rPr>
        <w:t xml:space="preserve"> и меняет статус заявки на статус «</w:t>
      </w:r>
      <w:r w:rsidR="0017711A" w:rsidRPr="00932780">
        <w:rPr>
          <w:sz w:val="28"/>
          <w:szCs w:val="28"/>
        </w:rPr>
        <w:t>Решение Комиссии» либо на статус «Отказ ГМФО» соответственно.</w:t>
      </w:r>
    </w:p>
    <w:p w14:paraId="3D5953A4" w14:textId="77777777" w:rsidR="003F6F50" w:rsidRDefault="00A345A6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Решение Кредитного комитета действует в течение 30 (тридцати) рабочих дней.</w:t>
      </w:r>
    </w:p>
    <w:p w14:paraId="26EA9757" w14:textId="77777777" w:rsidR="003F6F50" w:rsidRDefault="003F6F5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10BCB981" w14:textId="77777777" w:rsidR="005F7FA6" w:rsidRPr="005F7FA6" w:rsidRDefault="005F7FA6" w:rsidP="005F7FA6">
      <w:pPr>
        <w:pStyle w:val="aff2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F7FA6">
        <w:rPr>
          <w:b/>
          <w:sz w:val="28"/>
          <w:szCs w:val="28"/>
        </w:rPr>
        <w:t>Порядок заключения, исполнения и контроля</w:t>
      </w:r>
    </w:p>
    <w:p w14:paraId="3325359F" w14:textId="77777777" w:rsidR="005F7FA6" w:rsidRPr="000D4C9E" w:rsidRDefault="005F7FA6" w:rsidP="005F7FA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D4C9E">
        <w:rPr>
          <w:b/>
          <w:sz w:val="28"/>
          <w:szCs w:val="28"/>
        </w:rPr>
        <w:t>за договором микрозайма</w:t>
      </w:r>
    </w:p>
    <w:p w14:paraId="3586F199" w14:textId="77777777" w:rsidR="003F6F50" w:rsidRDefault="005F7FA6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D6D6A">
        <w:rPr>
          <w:bCs/>
          <w:sz w:val="28"/>
          <w:szCs w:val="28"/>
        </w:rPr>
        <w:t>Порядок заключения договора микрозайма</w:t>
      </w:r>
      <w:r w:rsidR="006D6D6A" w:rsidRPr="006407B2">
        <w:rPr>
          <w:bCs/>
          <w:sz w:val="28"/>
          <w:szCs w:val="28"/>
        </w:rPr>
        <w:t xml:space="preserve"> определяются п.</w:t>
      </w:r>
      <w:r w:rsidR="006D6D6A">
        <w:rPr>
          <w:bCs/>
          <w:sz w:val="28"/>
          <w:szCs w:val="28"/>
        </w:rPr>
        <w:t>п.</w:t>
      </w:r>
      <w:r w:rsidR="006D6D6A" w:rsidRPr="006407B2">
        <w:rPr>
          <w:bCs/>
          <w:sz w:val="28"/>
          <w:szCs w:val="28"/>
        </w:rPr>
        <w:t xml:space="preserve"> </w:t>
      </w:r>
      <w:r w:rsidR="006D6D6A">
        <w:rPr>
          <w:bCs/>
          <w:sz w:val="28"/>
          <w:szCs w:val="28"/>
        </w:rPr>
        <w:t>7.1.-7.15 Правил предоставления микрозаймов Организации и</w:t>
      </w:r>
      <w:r w:rsidR="006D6D6A">
        <w:rPr>
          <w:sz w:val="28"/>
          <w:szCs w:val="28"/>
        </w:rPr>
        <w:t xml:space="preserve"> </w:t>
      </w:r>
      <w:r w:rsidR="006D6D6A">
        <w:rPr>
          <w:color w:val="000000"/>
          <w:sz w:val="28"/>
          <w:szCs w:val="28"/>
        </w:rPr>
        <w:t>в полной мере применяются к субъектам МСП и Самозанятым, обратившихся за микрозаймом через сервисы Цифровой платформы с применением положений настоящих Правил ЦП МСП.</w:t>
      </w:r>
    </w:p>
    <w:p w14:paraId="14EF5672" w14:textId="5AFCA3AF" w:rsidR="00AB07DF" w:rsidRDefault="00AB07DF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В пределах срока, установленного п. 6.9 и согласовании даты </w:t>
      </w:r>
      <w:r w:rsidR="00CC32F5">
        <w:rPr>
          <w:color w:val="000000"/>
          <w:sz w:val="28"/>
          <w:szCs w:val="28"/>
        </w:rPr>
        <w:t>подписания договора</w:t>
      </w:r>
      <w:r>
        <w:rPr>
          <w:color w:val="000000"/>
          <w:sz w:val="28"/>
          <w:szCs w:val="28"/>
        </w:rPr>
        <w:t xml:space="preserve"> микрозайма с Заявителем, ответственный сотрудник (менеджер </w:t>
      </w:r>
      <w:r w:rsidR="00361488">
        <w:rPr>
          <w:color w:val="000000"/>
          <w:sz w:val="28"/>
          <w:szCs w:val="28"/>
        </w:rPr>
        <w:t>по займам) заполняет в Личном кабинете Организации форму ввода данных с информацией о дате подписания Кредитно</w:t>
      </w:r>
      <w:r w:rsidR="007C4A39">
        <w:rPr>
          <w:color w:val="000000"/>
          <w:sz w:val="28"/>
          <w:szCs w:val="28"/>
        </w:rPr>
        <w:t>-обеспечительной документации. В случае неисполнения ответственным сотрудником установленной обязанности, Сервис в автоматическом режиме меняет стату</w:t>
      </w:r>
      <w:r w:rsidR="00F07841">
        <w:rPr>
          <w:color w:val="000000"/>
          <w:sz w:val="28"/>
          <w:szCs w:val="28"/>
        </w:rPr>
        <w:t>с «Решение Комиссии» на статус «Отказ ГМФО».</w:t>
      </w:r>
    </w:p>
    <w:p w14:paraId="3CD4216A" w14:textId="77777777" w:rsidR="00213FA1" w:rsidRDefault="00213FA1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CB110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В день перечисления денежных средств на расчетный счет Заявителя ответственный сотрудник (менеджер по займам)</w:t>
      </w:r>
      <w:r w:rsidR="00F367D8">
        <w:rPr>
          <w:color w:val="000000"/>
          <w:sz w:val="28"/>
          <w:szCs w:val="28"/>
        </w:rPr>
        <w:t xml:space="preserve"> в Личном кабинете Организации заполняет форму ввода данных с информацией о ключевых пара</w:t>
      </w:r>
      <w:r w:rsidR="009475D0">
        <w:rPr>
          <w:color w:val="000000"/>
          <w:sz w:val="28"/>
          <w:szCs w:val="28"/>
        </w:rPr>
        <w:t>метрах микрозайма, а также меняет статус «Решение Комиссии» на статус «Выдача Микрозайма».</w:t>
      </w:r>
    </w:p>
    <w:p w14:paraId="3112BCB8" w14:textId="77777777" w:rsidR="00CB1104" w:rsidRDefault="00CB1104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 w:rsidRPr="00CB11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исполнения договора микрозайма</w:t>
      </w:r>
      <w:r w:rsidRPr="006407B2">
        <w:rPr>
          <w:bCs/>
          <w:sz w:val="28"/>
          <w:szCs w:val="28"/>
        </w:rPr>
        <w:t xml:space="preserve"> определяются п.</w:t>
      </w:r>
      <w:r>
        <w:rPr>
          <w:bCs/>
          <w:sz w:val="28"/>
          <w:szCs w:val="28"/>
        </w:rPr>
        <w:t>п.</w:t>
      </w:r>
      <w:r w:rsidRPr="006407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7.16.-7.20 Правил предоставления микрозаймов Организации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полной мере применяются к субъектам МСП и Самозанятым, обратившихся за микрозаймом через сервисы Цифровой платформы с применением положений настоящих Правил ЦП МСП.</w:t>
      </w:r>
    </w:p>
    <w:p w14:paraId="36DEB72F" w14:textId="77777777" w:rsidR="00437BCA" w:rsidRDefault="00437BCA" w:rsidP="006D6D6A">
      <w:pPr>
        <w:tabs>
          <w:tab w:val="left" w:pos="178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r w:rsidR="006E38A2" w:rsidRPr="000D4C9E">
        <w:rPr>
          <w:sz w:val="28"/>
          <w:szCs w:val="28"/>
        </w:rPr>
        <w:t>Микрозаймы, предоставляемые Организацией, являются целевыми.</w:t>
      </w:r>
    </w:p>
    <w:p w14:paraId="192665D6" w14:textId="77777777" w:rsidR="006E38A2" w:rsidRDefault="006E38A2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4C9E">
        <w:rPr>
          <w:sz w:val="28"/>
          <w:szCs w:val="28"/>
        </w:rPr>
        <w:lastRenderedPageBreak/>
        <w:t>Заемщик в сроки и в порядке, определенными договором микрозайма, не позднее 180 (ста восьмидесяти) календарных дней после выдачи микрозайма, обязан подтвердить целевое использование полученного микрозайма, представив отчет о целевом расходовании средств микрозайма по форме, предусмотренной договором микрозайма, с приложением заверенных в установленном порядке копий документов, подтверждающих расходование средств (банковские выписки, договоры, счета, товарно-транспортные накладные, акты приема-передачи товарно-материальных ценностей, акты выполненных работ и услуг, платежные поручения, фискальные и товарные чеки и т.п.).</w:t>
      </w:r>
    </w:p>
    <w:p w14:paraId="711D7B76" w14:textId="12A97F0C" w:rsidR="002540C6" w:rsidRPr="00932780" w:rsidRDefault="006E38A2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="00CD2DB6">
        <w:rPr>
          <w:color w:val="000000"/>
          <w:sz w:val="28"/>
          <w:szCs w:val="28"/>
        </w:rPr>
        <w:t>В целях контроля целевого использования средств ответственный сотрудник (</w:t>
      </w:r>
      <w:r w:rsidR="000303C7">
        <w:rPr>
          <w:color w:val="000000"/>
          <w:sz w:val="28"/>
          <w:szCs w:val="28"/>
        </w:rPr>
        <w:t>менеджер по займам) Организации направляет в Личный кабинет и на электронную почту Заявителя уведомление о целевом</w:t>
      </w:r>
      <w:r w:rsidR="004F2FE8">
        <w:rPr>
          <w:color w:val="000000"/>
          <w:sz w:val="28"/>
          <w:szCs w:val="28"/>
        </w:rPr>
        <w:t xml:space="preserve"> использовании средств микрозайма по форме</w:t>
      </w:r>
      <w:r w:rsidR="004F2FE8" w:rsidRPr="00932780">
        <w:rPr>
          <w:color w:val="000000"/>
          <w:sz w:val="28"/>
          <w:szCs w:val="28"/>
        </w:rPr>
        <w:t xml:space="preserve">, установленной </w:t>
      </w:r>
      <w:r w:rsidR="004F2FE8" w:rsidRPr="00D25164">
        <w:rPr>
          <w:color w:val="000000"/>
          <w:sz w:val="28"/>
          <w:szCs w:val="28"/>
        </w:rPr>
        <w:t>в приложении №</w:t>
      </w:r>
      <w:r w:rsidR="00FC46AC" w:rsidRPr="00D25164">
        <w:rPr>
          <w:color w:val="000000"/>
          <w:sz w:val="28"/>
          <w:szCs w:val="28"/>
        </w:rPr>
        <w:t xml:space="preserve"> 1</w:t>
      </w:r>
      <w:r w:rsidR="00D25164" w:rsidRPr="00D25164">
        <w:rPr>
          <w:color w:val="000000"/>
          <w:sz w:val="28"/>
          <w:szCs w:val="28"/>
        </w:rPr>
        <w:t>3</w:t>
      </w:r>
      <w:r w:rsidR="00202D59" w:rsidRPr="00D25164">
        <w:rPr>
          <w:color w:val="000000"/>
          <w:sz w:val="28"/>
          <w:szCs w:val="28"/>
        </w:rPr>
        <w:t>,</w:t>
      </w:r>
      <w:r w:rsidR="002540C6" w:rsidRPr="00D25164">
        <w:rPr>
          <w:color w:val="000000"/>
          <w:sz w:val="28"/>
          <w:szCs w:val="28"/>
        </w:rPr>
        <w:t xml:space="preserve"> в срок</w:t>
      </w:r>
      <w:r w:rsidR="002540C6" w:rsidRPr="00932780">
        <w:rPr>
          <w:color w:val="000000"/>
          <w:sz w:val="28"/>
          <w:szCs w:val="28"/>
        </w:rPr>
        <w:t xml:space="preserve"> не более</w:t>
      </w:r>
      <w:r w:rsidR="0050157C" w:rsidRPr="00932780">
        <w:rPr>
          <w:color w:val="000000"/>
          <w:sz w:val="28"/>
          <w:szCs w:val="28"/>
        </w:rPr>
        <w:t xml:space="preserve"> 60 (шест</w:t>
      </w:r>
      <w:r w:rsidR="00382208" w:rsidRPr="00932780">
        <w:rPr>
          <w:color w:val="000000"/>
          <w:sz w:val="28"/>
          <w:szCs w:val="28"/>
        </w:rPr>
        <w:t>и</w:t>
      </w:r>
      <w:r w:rsidR="0050157C" w:rsidRPr="00932780">
        <w:rPr>
          <w:color w:val="000000"/>
          <w:sz w:val="28"/>
          <w:szCs w:val="28"/>
        </w:rPr>
        <w:t>десят</w:t>
      </w:r>
      <w:r w:rsidR="00382208" w:rsidRPr="00932780">
        <w:rPr>
          <w:color w:val="000000"/>
          <w:sz w:val="28"/>
          <w:szCs w:val="28"/>
        </w:rPr>
        <w:t>и</w:t>
      </w:r>
      <w:r w:rsidR="0050157C" w:rsidRPr="00932780">
        <w:rPr>
          <w:color w:val="000000"/>
          <w:sz w:val="28"/>
          <w:szCs w:val="28"/>
        </w:rPr>
        <w:t>) рабочих дней до истечения срока, установленного в п. 7.5. настоящих Правил ЦП МСП</w:t>
      </w:r>
      <w:r w:rsidR="00382208" w:rsidRPr="00932780">
        <w:rPr>
          <w:color w:val="000000"/>
          <w:sz w:val="28"/>
          <w:szCs w:val="28"/>
        </w:rPr>
        <w:t>.</w:t>
      </w:r>
    </w:p>
    <w:p w14:paraId="13164AF7" w14:textId="77777777" w:rsidR="00382208" w:rsidRDefault="00784113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2780">
        <w:rPr>
          <w:color w:val="000000"/>
          <w:sz w:val="28"/>
          <w:szCs w:val="28"/>
        </w:rPr>
        <w:t>7.7. В Личном кабинете Заявителя отражается уведомление</w:t>
      </w:r>
      <w:r>
        <w:rPr>
          <w:color w:val="000000"/>
          <w:sz w:val="28"/>
          <w:szCs w:val="28"/>
        </w:rPr>
        <w:t xml:space="preserve"> о необходимости нап</w:t>
      </w:r>
      <w:r w:rsidR="00C221D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авить документальное подтверждение использования </w:t>
      </w:r>
      <w:r w:rsidR="00C221DE">
        <w:rPr>
          <w:color w:val="000000"/>
          <w:sz w:val="28"/>
          <w:szCs w:val="28"/>
        </w:rPr>
        <w:t>средств микрозайма в срок не более 60 (шестидесяти) рабочих дней с момента получения уведомления.</w:t>
      </w:r>
    </w:p>
    <w:p w14:paraId="5946AB30" w14:textId="77777777" w:rsidR="0080741D" w:rsidRDefault="0080741D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 При направлении Заявителем документального подтверждения использования средств микрозайма в установленные сроки</w:t>
      </w:r>
      <w:r w:rsidR="002675D8">
        <w:rPr>
          <w:color w:val="000000"/>
          <w:sz w:val="28"/>
          <w:szCs w:val="28"/>
        </w:rPr>
        <w:t>, Сервис в автоматизированном режиме меняет статус Заявки на статус «Закрытие Заявки»</w:t>
      </w:r>
      <w:r w:rsidR="00276F5F">
        <w:rPr>
          <w:color w:val="000000"/>
          <w:sz w:val="28"/>
          <w:szCs w:val="28"/>
        </w:rPr>
        <w:t>.</w:t>
      </w:r>
    </w:p>
    <w:p w14:paraId="072238E4" w14:textId="77777777" w:rsidR="00276F5F" w:rsidRDefault="00276F5F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7.9. В случае непредоставления информации </w:t>
      </w:r>
      <w:r w:rsidR="00D9011D">
        <w:rPr>
          <w:color w:val="000000"/>
          <w:sz w:val="28"/>
          <w:szCs w:val="28"/>
        </w:rPr>
        <w:t xml:space="preserve">Заявителем </w:t>
      </w:r>
      <w:r w:rsidR="00D47B6C">
        <w:rPr>
          <w:color w:val="000000"/>
          <w:sz w:val="28"/>
          <w:szCs w:val="28"/>
        </w:rPr>
        <w:t>Сервис в автоматизированном режиме:</w:t>
      </w:r>
    </w:p>
    <w:p w14:paraId="46ED3E3F" w14:textId="77777777" w:rsidR="00D47B6C" w:rsidRDefault="00D47B6C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0708">
        <w:rPr>
          <w:color w:val="000000"/>
          <w:sz w:val="28"/>
          <w:szCs w:val="28"/>
        </w:rPr>
        <w:t>направляет уведомление в Личный кабинет Заявителя о нарушении условий договора микрозайма;</w:t>
      </w:r>
    </w:p>
    <w:p w14:paraId="1679D24D" w14:textId="77777777" w:rsidR="009E0708" w:rsidRDefault="009E0708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меняет статус Заявки на статус «Закрытие заявки с нарушением».</w:t>
      </w:r>
    </w:p>
    <w:p w14:paraId="5A859E86" w14:textId="77777777" w:rsidR="009475D0" w:rsidRDefault="004F2FE8" w:rsidP="006D6D6A">
      <w:pPr>
        <w:tabs>
          <w:tab w:val="left" w:pos="17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31F709E" w14:textId="77777777" w:rsidR="009475D0" w:rsidRDefault="009475D0" w:rsidP="006D6D6A">
      <w:pPr>
        <w:tabs>
          <w:tab w:val="left" w:pos="1788"/>
        </w:tabs>
        <w:spacing w:line="276" w:lineRule="auto"/>
        <w:ind w:firstLine="709"/>
        <w:jc w:val="both"/>
        <w:rPr>
          <w:sz w:val="28"/>
          <w:szCs w:val="28"/>
        </w:rPr>
      </w:pPr>
    </w:p>
    <w:p w14:paraId="7830337D" w14:textId="77777777" w:rsidR="003F6F50" w:rsidRDefault="003F6F5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6C34374C" w14:textId="77777777" w:rsidR="003F6F50" w:rsidRDefault="003F6F5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2A3A463D" w14:textId="77777777" w:rsidR="003F6F50" w:rsidRDefault="003F6F5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18A54DBB" w14:textId="77777777" w:rsidR="00932780" w:rsidRDefault="0093278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18A3C1EC" w14:textId="77777777" w:rsidR="00932780" w:rsidRDefault="0093278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5D533D0B" w14:textId="77777777" w:rsidR="00932780" w:rsidRDefault="0093278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5D59C5AE" w14:textId="77777777" w:rsidR="00932780" w:rsidRDefault="0093278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5801999F" w14:textId="77777777" w:rsidR="00932780" w:rsidRDefault="0093278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506F5ACD" w14:textId="77777777" w:rsidR="00932780" w:rsidRDefault="0093278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5AFB55D8" w14:textId="77777777" w:rsidR="00932780" w:rsidRDefault="0093278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77192478" w14:textId="77777777" w:rsidR="003F6F50" w:rsidRDefault="003F6F50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1A990A1B" w14:textId="77777777" w:rsidR="0089745B" w:rsidRDefault="0089745B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7C2560AE" w14:textId="77777777" w:rsidR="00125C51" w:rsidRPr="00B94ADC" w:rsidRDefault="00AC3ED2" w:rsidP="00337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FB003A" w14:textId="77777777" w:rsidR="00E30CF2" w:rsidRPr="00FA0749" w:rsidRDefault="00E30CF2" w:rsidP="00E30CF2">
      <w:pPr>
        <w:jc w:val="right"/>
      </w:pPr>
      <w:r w:rsidRPr="00FA0749">
        <w:lastRenderedPageBreak/>
        <w:t>Приложение № 1</w:t>
      </w:r>
    </w:p>
    <w:p w14:paraId="78448536" w14:textId="77777777" w:rsidR="00E30CF2" w:rsidRPr="00FA0749" w:rsidRDefault="00E30CF2" w:rsidP="00E30CF2">
      <w:pPr>
        <w:tabs>
          <w:tab w:val="left" w:pos="2805"/>
          <w:tab w:val="left" w:pos="2992"/>
          <w:tab w:val="left" w:pos="5352"/>
          <w:tab w:val="right" w:pos="9779"/>
        </w:tabs>
        <w:snapToGrid w:val="0"/>
        <w:jc w:val="right"/>
      </w:pPr>
      <w:r w:rsidRPr="00FA0749">
        <w:t xml:space="preserve">к Правилам предоставления микрозаймов </w:t>
      </w:r>
    </w:p>
    <w:p w14:paraId="77B76824" w14:textId="77777777" w:rsidR="00E30CF2" w:rsidRPr="00C200E9" w:rsidRDefault="00E30CF2" w:rsidP="00E30CF2">
      <w:pPr>
        <w:tabs>
          <w:tab w:val="left" w:pos="2805"/>
          <w:tab w:val="left" w:pos="2992"/>
          <w:tab w:val="left" w:pos="5352"/>
        </w:tabs>
        <w:snapToGrid w:val="0"/>
        <w:ind w:right="-568"/>
        <w:jc w:val="right"/>
      </w:pPr>
      <w:r w:rsidRPr="00FA0749">
        <w:tab/>
      </w:r>
      <w:r w:rsidRPr="00FA0749">
        <w:tab/>
        <w:t xml:space="preserve">    на ЦП МСП АНО «МКК Магаданской области</w:t>
      </w:r>
      <w:r w:rsidRPr="00C200E9">
        <w:t>»</w:t>
      </w:r>
    </w:p>
    <w:p w14:paraId="52233346" w14:textId="77777777" w:rsidR="00E30CF2" w:rsidRPr="00783C52" w:rsidRDefault="00E30CF2" w:rsidP="00E30CF2">
      <w:pPr>
        <w:jc w:val="right"/>
      </w:pPr>
    </w:p>
    <w:tbl>
      <w:tblPr>
        <w:tblStyle w:val="afe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E30CF2" w14:paraId="14B4D81F" w14:textId="77777777" w:rsidTr="00E30CF2">
        <w:tc>
          <w:tcPr>
            <w:tcW w:w="2830" w:type="dxa"/>
          </w:tcPr>
          <w:p w14:paraId="2B72EA8F" w14:textId="77777777" w:rsidR="00E30CF2" w:rsidRPr="00F83FAE" w:rsidRDefault="00E30CF2" w:rsidP="00E30CF2">
            <w:pPr>
              <w:rPr>
                <w:sz w:val="20"/>
                <w:szCs w:val="20"/>
              </w:rPr>
            </w:pPr>
            <w:r w:rsidRPr="00F83FAE">
              <w:rPr>
                <w:color w:val="000000"/>
                <w:sz w:val="20"/>
                <w:szCs w:val="20"/>
                <w:lang w:val="en-US" w:eastAsia="ru-RU"/>
              </w:rPr>
              <w:t>ID</w:t>
            </w:r>
            <w:r w:rsidRPr="00F83FAE">
              <w:rPr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</w:tcPr>
          <w:p w14:paraId="729D3987" w14:textId="77777777" w:rsidR="00E30CF2" w:rsidRPr="00F83FAE" w:rsidRDefault="00E30CF2" w:rsidP="00E30CF2">
            <w:pPr>
              <w:rPr>
                <w:sz w:val="20"/>
                <w:szCs w:val="20"/>
              </w:rPr>
            </w:pPr>
          </w:p>
        </w:tc>
      </w:tr>
      <w:tr w:rsidR="00E30CF2" w14:paraId="599DAD6E" w14:textId="77777777" w:rsidTr="00E30CF2">
        <w:tc>
          <w:tcPr>
            <w:tcW w:w="2830" w:type="dxa"/>
          </w:tcPr>
          <w:p w14:paraId="78D3DC46" w14:textId="77777777" w:rsidR="00E30CF2" w:rsidRPr="00F83FAE" w:rsidRDefault="00E30CF2" w:rsidP="00E30CF2">
            <w:pPr>
              <w:rPr>
                <w:sz w:val="20"/>
                <w:szCs w:val="20"/>
              </w:rPr>
            </w:pPr>
            <w:r w:rsidRPr="00F83FAE">
              <w:rPr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</w:tcPr>
          <w:p w14:paraId="72B6606A" w14:textId="77777777" w:rsidR="00E30CF2" w:rsidRPr="00F83FAE" w:rsidRDefault="00E30CF2" w:rsidP="00E30CF2">
            <w:pPr>
              <w:rPr>
                <w:sz w:val="20"/>
                <w:szCs w:val="20"/>
              </w:rPr>
            </w:pPr>
          </w:p>
        </w:tc>
      </w:tr>
      <w:tr w:rsidR="00E30CF2" w14:paraId="1FFFA976" w14:textId="77777777" w:rsidTr="00E30CF2">
        <w:tc>
          <w:tcPr>
            <w:tcW w:w="2830" w:type="dxa"/>
          </w:tcPr>
          <w:p w14:paraId="11133698" w14:textId="77777777" w:rsidR="00E30CF2" w:rsidRPr="00F83FAE" w:rsidRDefault="00E30CF2" w:rsidP="00E30CF2">
            <w:pPr>
              <w:rPr>
                <w:sz w:val="20"/>
                <w:szCs w:val="20"/>
              </w:rPr>
            </w:pPr>
            <w:r w:rsidRPr="00F83FAE">
              <w:rPr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</w:tcPr>
          <w:p w14:paraId="292232B2" w14:textId="77777777" w:rsidR="00E30CF2" w:rsidRPr="00F83FAE" w:rsidRDefault="00E30CF2" w:rsidP="00E30CF2">
            <w:pPr>
              <w:rPr>
                <w:sz w:val="20"/>
                <w:szCs w:val="20"/>
              </w:rPr>
            </w:pPr>
          </w:p>
        </w:tc>
      </w:tr>
    </w:tbl>
    <w:p w14:paraId="2E14E2B1" w14:textId="77777777" w:rsidR="00E30CF2" w:rsidRDefault="00E30CF2" w:rsidP="00E30CF2"/>
    <w:p w14:paraId="72497D6F" w14:textId="77777777" w:rsidR="00E30CF2" w:rsidRDefault="00E30CF2" w:rsidP="00E30CF2"/>
    <w:p w14:paraId="085E0310" w14:textId="77777777" w:rsidR="00932780" w:rsidRDefault="00932780" w:rsidP="00E30CF2">
      <w:pPr>
        <w:widowControl w:val="0"/>
        <w:jc w:val="center"/>
        <w:rPr>
          <w:rFonts w:ascii="Arial" w:hAnsi="Arial" w:cs="Arial"/>
          <w:b/>
          <w:caps/>
          <w:sz w:val="28"/>
          <w:szCs w:val="20"/>
          <w:lang w:eastAsia="ru-RU"/>
        </w:rPr>
      </w:pPr>
    </w:p>
    <w:p w14:paraId="19A83A7B" w14:textId="77777777" w:rsidR="00932780" w:rsidRDefault="00932780" w:rsidP="00E30CF2">
      <w:pPr>
        <w:widowControl w:val="0"/>
        <w:jc w:val="center"/>
        <w:rPr>
          <w:rFonts w:ascii="Arial" w:hAnsi="Arial" w:cs="Arial"/>
          <w:b/>
          <w:caps/>
          <w:sz w:val="28"/>
          <w:szCs w:val="20"/>
          <w:lang w:eastAsia="ru-RU"/>
        </w:rPr>
      </w:pPr>
    </w:p>
    <w:p w14:paraId="65D846F7" w14:textId="77777777" w:rsidR="00E30CF2" w:rsidRPr="00FB65C8" w:rsidRDefault="00E30CF2" w:rsidP="00E30CF2">
      <w:pPr>
        <w:widowControl w:val="0"/>
        <w:jc w:val="center"/>
        <w:rPr>
          <w:rFonts w:ascii="Arial" w:hAnsi="Arial" w:cs="Arial"/>
          <w:b/>
          <w:caps/>
          <w:sz w:val="28"/>
          <w:szCs w:val="20"/>
          <w:lang w:eastAsia="ru-RU"/>
        </w:rPr>
      </w:pPr>
      <w:r>
        <w:rPr>
          <w:rFonts w:ascii="Arial" w:hAnsi="Arial" w:cs="Arial"/>
          <w:b/>
          <w:caps/>
          <w:sz w:val="28"/>
          <w:szCs w:val="20"/>
          <w:lang w:eastAsia="ru-RU"/>
        </w:rPr>
        <w:t xml:space="preserve">заявление-анкета НА </w:t>
      </w:r>
    </w:p>
    <w:p w14:paraId="35275A1B" w14:textId="77777777" w:rsidR="00E30CF2" w:rsidRDefault="00E30CF2" w:rsidP="00E30CF2">
      <w:pPr>
        <w:widowControl w:val="0"/>
        <w:jc w:val="center"/>
        <w:rPr>
          <w:rFonts w:ascii="Arial" w:hAnsi="Arial" w:cs="Arial"/>
          <w:b/>
          <w:szCs w:val="20"/>
          <w:lang w:eastAsia="ru-RU"/>
        </w:rPr>
      </w:pPr>
      <w:r>
        <w:rPr>
          <w:rFonts w:ascii="Arial" w:hAnsi="Arial" w:cs="Arial"/>
          <w:b/>
          <w:szCs w:val="20"/>
          <w:lang w:eastAsia="ru-RU"/>
        </w:rPr>
        <w:t xml:space="preserve">ПОЛУЧЕНИЕ МИКРОЗАЙМА </w:t>
      </w:r>
    </w:p>
    <w:p w14:paraId="41B8989F" w14:textId="77777777" w:rsidR="00E30CF2" w:rsidRPr="00015E12" w:rsidRDefault="00E30CF2" w:rsidP="00E30CF2">
      <w:pPr>
        <w:widowControl w:val="0"/>
        <w:jc w:val="center"/>
        <w:rPr>
          <w:rFonts w:ascii="Arial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i/>
          <w:sz w:val="16"/>
          <w:szCs w:val="16"/>
          <w:lang w:eastAsia="ru-RU"/>
        </w:rPr>
        <w:t>(</w:t>
      </w:r>
      <w:r w:rsidRPr="00015E12">
        <w:rPr>
          <w:rFonts w:ascii="Arial" w:hAnsi="Arial" w:cs="Arial"/>
          <w:i/>
          <w:sz w:val="16"/>
          <w:szCs w:val="16"/>
          <w:lang w:eastAsia="ru-RU"/>
        </w:rPr>
        <w:t>для юридических лиц</w:t>
      </w:r>
      <w:r>
        <w:rPr>
          <w:rFonts w:ascii="Arial" w:hAnsi="Arial" w:cs="Arial"/>
          <w:i/>
          <w:sz w:val="16"/>
          <w:szCs w:val="16"/>
          <w:lang w:eastAsia="ru-RU"/>
        </w:rPr>
        <w:t>)</w:t>
      </w:r>
    </w:p>
    <w:p w14:paraId="61C3EB4B" w14:textId="77777777" w:rsidR="00E30CF2" w:rsidRPr="00A05176" w:rsidRDefault="00E30CF2" w:rsidP="00E30CF2">
      <w:pPr>
        <w:widowControl w:val="0"/>
        <w:jc w:val="center"/>
        <w:rPr>
          <w:rFonts w:ascii="Arial" w:hAnsi="Arial" w:cs="Arial"/>
          <w:b/>
          <w:szCs w:val="20"/>
          <w:lang w:eastAsia="ru-RU"/>
        </w:rPr>
      </w:pPr>
    </w:p>
    <w:p w14:paraId="34268CCA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 w:rsidRPr="00110F12">
        <w:rPr>
          <w:rFonts w:eastAsia="Calibri" w:cstheme="minorHAnsi"/>
          <w:b/>
          <w:bCs/>
          <w:caps/>
          <w:sz w:val="20"/>
          <w:szCs w:val="20"/>
        </w:rPr>
        <w:t>1</w:t>
      </w:r>
      <w:r w:rsidRPr="00836F9F">
        <w:rPr>
          <w:rFonts w:eastAsia="Calibri"/>
          <w:b/>
          <w:bCs/>
          <w:caps/>
          <w:sz w:val="20"/>
          <w:szCs w:val="20"/>
        </w:rPr>
        <w:t>. ПАРАМЕТРЫ микрозайма: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53"/>
        <w:gridCol w:w="2552"/>
        <w:gridCol w:w="2968"/>
      </w:tblGrid>
      <w:tr w:rsidR="00E30CF2" w14:paraId="1283DF33" w14:textId="77777777" w:rsidTr="00E30CF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5F3F47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 xml:space="preserve">Сумма микрозайма, руб.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6D70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AA3A77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35C797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 xml:space="preserve">Срок микрозайма, месяцев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CA00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59C1177" w14:textId="77777777" w:rsidTr="00E30CF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81652E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6F9F">
              <w:rPr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7950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на _____ мес.</w:t>
            </w:r>
          </w:p>
        </w:tc>
      </w:tr>
      <w:tr w:rsidR="00E30CF2" w14:paraId="5B18DB5B" w14:textId="77777777" w:rsidTr="00E30CF2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7F56F4B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Цель запрашиваемого микрозайма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F725AA" w14:textId="77777777" w:rsidR="00E30CF2" w:rsidRPr="00836F9F" w:rsidRDefault="00E511EC" w:rsidP="00E30CF2">
            <w:pPr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238596898"/>
              </w:sdtPr>
              <w:sdtEndPr/>
              <w:sdtContent>
                <w:r w:rsidR="00E30CF2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836F9F">
              <w:rPr>
                <w:sz w:val="20"/>
                <w:szCs w:val="20"/>
              </w:rPr>
              <w:t>Пополнение оборотных средств ________________________________________________________</w:t>
            </w:r>
          </w:p>
          <w:p w14:paraId="356CB71C" w14:textId="77777777" w:rsidR="00E30CF2" w:rsidRPr="00836F9F" w:rsidRDefault="00E30CF2" w:rsidP="00E30C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36F9F">
              <w:rPr>
                <w:i/>
                <w:sz w:val="16"/>
                <w:szCs w:val="16"/>
              </w:rPr>
              <w:t>(укажите конкретную цель использования микрозайма</w:t>
            </w:r>
            <w:r w:rsidRPr="00836F9F">
              <w:rPr>
                <w:i/>
                <w:sz w:val="20"/>
                <w:szCs w:val="20"/>
              </w:rPr>
              <w:t>)</w:t>
            </w:r>
          </w:p>
          <w:p w14:paraId="26B98A89" w14:textId="77777777" w:rsidR="00E30CF2" w:rsidRPr="00836F9F" w:rsidRDefault="00E30CF2" w:rsidP="00E30CF2">
            <w:pPr>
              <w:rPr>
                <w:rFonts w:eastAsia="Calibri"/>
                <w:sz w:val="20"/>
                <w:szCs w:val="20"/>
              </w:rPr>
            </w:pPr>
          </w:p>
          <w:p w14:paraId="370469AF" w14:textId="77777777" w:rsidR="00E30CF2" w:rsidRDefault="00E511EC" w:rsidP="00E30CF2">
            <w:pPr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828720188"/>
              </w:sdtPr>
              <w:sdtEndPr/>
              <w:sdtContent>
                <w:r w:rsidR="00E30CF2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sz w:val="20"/>
                <w:szCs w:val="20"/>
              </w:rPr>
              <w:t>Инвестиционные цели</w:t>
            </w:r>
          </w:p>
          <w:p w14:paraId="3F573617" w14:textId="77777777" w:rsidR="00E30CF2" w:rsidRPr="00836F9F" w:rsidRDefault="00E30CF2" w:rsidP="00E30CF2">
            <w:pPr>
              <w:rPr>
                <w:rFonts w:eastAsia="Calibri"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 xml:space="preserve"> ________________________________________________________</w:t>
            </w:r>
          </w:p>
          <w:p w14:paraId="0FC2F031" w14:textId="77777777" w:rsidR="00E30CF2" w:rsidRPr="00836F9F" w:rsidRDefault="00E30CF2" w:rsidP="00E30C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836F9F">
              <w:rPr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4485477D" w14:textId="77777777" w:rsidR="00E30CF2" w:rsidRPr="00836F9F" w:rsidRDefault="00E30CF2" w:rsidP="00E30C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14:paraId="48146F62" w14:textId="77777777" w:rsidR="00E30CF2" w:rsidRPr="00836F9F" w:rsidRDefault="00E30CF2" w:rsidP="00E30CF2">
            <w:pPr>
              <w:rPr>
                <w:rFonts w:eastAsia="Calibri"/>
                <w:sz w:val="20"/>
                <w:szCs w:val="20"/>
              </w:rPr>
            </w:pPr>
          </w:p>
          <w:p w14:paraId="5301EECC" w14:textId="77777777" w:rsidR="00E30CF2" w:rsidRPr="00836F9F" w:rsidRDefault="00E511EC" w:rsidP="00E30CF2">
            <w:pPr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1031957597"/>
              </w:sdtPr>
              <w:sdtEndPr/>
              <w:sdtContent>
                <w:r w:rsidR="00E30CF2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836F9F">
              <w:rPr>
                <w:sz w:val="20"/>
                <w:szCs w:val="20"/>
              </w:rPr>
              <w:t>Иные цели</w:t>
            </w:r>
          </w:p>
          <w:p w14:paraId="0C32ED0B" w14:textId="77777777" w:rsidR="00E30CF2" w:rsidRPr="00836F9F" w:rsidRDefault="00E30CF2" w:rsidP="00E30CF2">
            <w:pPr>
              <w:rPr>
                <w:rFonts w:eastAsia="Calibri"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________________________________________________________</w:t>
            </w:r>
          </w:p>
          <w:p w14:paraId="18BC65D0" w14:textId="77777777" w:rsidR="00E30CF2" w:rsidRPr="00836F9F" w:rsidRDefault="00E30CF2" w:rsidP="00E30C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836F9F">
              <w:rPr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0E9A937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14:paraId="63A40DB2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27AE4520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iCs/>
          <w:caps/>
          <w:sz w:val="20"/>
          <w:szCs w:val="20"/>
        </w:rPr>
      </w:pPr>
      <w:r w:rsidRPr="00836F9F">
        <w:rPr>
          <w:rFonts w:eastAsia="Calibri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397"/>
        <w:gridCol w:w="15"/>
        <w:gridCol w:w="1277"/>
        <w:gridCol w:w="12"/>
        <w:gridCol w:w="692"/>
        <w:gridCol w:w="1008"/>
        <w:gridCol w:w="582"/>
        <w:gridCol w:w="699"/>
        <w:gridCol w:w="1270"/>
        <w:gridCol w:w="1415"/>
      </w:tblGrid>
      <w:tr w:rsidR="00E30CF2" w14:paraId="18DFC054" w14:textId="77777777" w:rsidTr="00E30CF2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639E9FD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Полное наименование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5766ABF5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889576D" w14:textId="77777777" w:rsidTr="00E30CF2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5AE226B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30F3156A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30CF2" w14:paraId="2D1332B0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47EBDB3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2701" w:type="dxa"/>
            <w:gridSpan w:val="4"/>
            <w:shd w:val="clear" w:color="C0C0C0" w:fill="FFFFFF"/>
            <w:vAlign w:val="center"/>
          </w:tcPr>
          <w:p w14:paraId="3E45DF7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92D050"/>
            <w:vAlign w:val="center"/>
          </w:tcPr>
          <w:p w14:paraId="199AB63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5F4C471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5066F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ОКАТО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038C011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7CE8BE4" w14:textId="77777777" w:rsidTr="00E30CF2">
        <w:trPr>
          <w:trHeight w:val="340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548C678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 xml:space="preserve">Адрес в пределах места нахождения 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96C548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7DA7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CB50A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Город/ нас</w:t>
            </w:r>
            <w:r>
              <w:rPr>
                <w:rFonts w:eastAsia="Calibri"/>
                <w:sz w:val="20"/>
                <w:szCs w:val="20"/>
              </w:rPr>
              <w:t>еленныйп</w:t>
            </w:r>
            <w:r w:rsidRPr="00836F9F">
              <w:rPr>
                <w:rFonts w:eastAsia="Calibri"/>
                <w:sz w:val="20"/>
                <w:szCs w:val="20"/>
              </w:rPr>
              <w:t>ункт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E59C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D5898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AFE66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398F81E0" w14:textId="77777777" w:rsidTr="00E30CF2"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19D94E9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0A9E45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28C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2D966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F90E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D5648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Дом/корпус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F6697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601B394" w14:textId="77777777" w:rsidTr="00E30CF2"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5176521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338A69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Область /республика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749F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95F77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39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2714E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63B4590C" w14:textId="77777777" w:rsidTr="00E30CF2">
        <w:trPr>
          <w:trHeight w:val="47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0A52DA2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Фактический адрес (место ведения бизнеса)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2787FC83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26EEE81C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B4EB1" w14:textId="77777777" w:rsidR="00E30CF2" w:rsidRDefault="00E30CF2" w:rsidP="00E30CF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216B1F3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BB55BFE" w14:textId="77777777" w:rsidR="00E30CF2" w:rsidRDefault="00E30CF2" w:rsidP="00E30CF2">
            <w:pPr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Город/ нас</w:t>
            </w:r>
            <w:r>
              <w:rPr>
                <w:rFonts w:eastAsia="Calibri"/>
                <w:sz w:val="20"/>
                <w:szCs w:val="20"/>
              </w:rPr>
              <w:t>еленныйп</w:t>
            </w:r>
            <w:r w:rsidRPr="00836F9F">
              <w:rPr>
                <w:rFonts w:eastAsia="Calibri"/>
                <w:sz w:val="20"/>
                <w:szCs w:val="20"/>
              </w:rPr>
              <w:t>ункт</w:t>
            </w:r>
          </w:p>
          <w:p w14:paraId="3796F944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575F4" w14:textId="77777777" w:rsidR="00E30CF2" w:rsidRDefault="00E30CF2" w:rsidP="00E30CF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EEAD9B9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2AF5E01" w14:textId="77777777" w:rsidR="00E30CF2" w:rsidRDefault="00E30CF2" w:rsidP="00E30CF2">
            <w:pPr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Улица</w:t>
            </w:r>
          </w:p>
          <w:p w14:paraId="2CB6375D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6576ACF2" w14:textId="77777777" w:rsidR="00E30CF2" w:rsidRDefault="00E30CF2" w:rsidP="00E30CF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D5A8AB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329F18A" w14:textId="77777777" w:rsidTr="00E30CF2">
        <w:trPr>
          <w:trHeight w:val="477"/>
        </w:trPr>
        <w:tc>
          <w:tcPr>
            <w:tcW w:w="2133" w:type="dxa"/>
            <w:vMerge/>
            <w:shd w:val="clear" w:color="auto" w:fill="92D050"/>
            <w:vAlign w:val="center"/>
          </w:tcPr>
          <w:p w14:paraId="18C912A7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74DD5CB8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AE6B1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DB10B36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7FAA6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9277896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Дом/корпус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7A49FADD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169B580D" w14:textId="77777777" w:rsidTr="00E30CF2">
        <w:trPr>
          <w:trHeight w:val="477"/>
        </w:trPr>
        <w:tc>
          <w:tcPr>
            <w:tcW w:w="2133" w:type="dxa"/>
            <w:vMerge/>
            <w:shd w:val="clear" w:color="auto" w:fill="92D050"/>
            <w:vAlign w:val="center"/>
          </w:tcPr>
          <w:p w14:paraId="7B23FB58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2E6E525D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Область /республика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79D9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F015F48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396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B14B1C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162EBDF" w14:textId="77777777" w:rsidTr="00E30CF2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608DAD5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363F821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C6D9F1"/>
            <w:vAlign w:val="center"/>
          </w:tcPr>
          <w:p w14:paraId="3D6DF7D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Мобильный телефон</w:t>
            </w:r>
          </w:p>
        </w:tc>
        <w:tc>
          <w:tcPr>
            <w:tcW w:w="3966" w:type="dxa"/>
            <w:gridSpan w:val="4"/>
            <w:shd w:val="clear" w:color="auto" w:fill="FFFFFF"/>
            <w:vAlign w:val="center"/>
          </w:tcPr>
          <w:p w14:paraId="3EC9738E" w14:textId="77777777" w:rsidR="00E30CF2" w:rsidRPr="00836F9F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+7</w:t>
            </w:r>
          </w:p>
        </w:tc>
      </w:tr>
      <w:tr w:rsidR="00E30CF2" w14:paraId="021333B1" w14:textId="77777777" w:rsidTr="00E30CF2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5AFFA95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1D0F8A6E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92D050"/>
            <w:vAlign w:val="center"/>
          </w:tcPr>
          <w:p w14:paraId="783E570E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Официальный сайт</w:t>
            </w:r>
          </w:p>
        </w:tc>
        <w:tc>
          <w:tcPr>
            <w:tcW w:w="3966" w:type="dxa"/>
            <w:gridSpan w:val="4"/>
            <w:shd w:val="clear" w:color="auto" w:fill="auto"/>
            <w:vAlign w:val="center"/>
          </w:tcPr>
          <w:p w14:paraId="0A9E9DAA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1E9D542B" w14:textId="77777777" w:rsidTr="00E30CF2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35B2B1D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Численность работников (на текущую дату)</w:t>
            </w:r>
          </w:p>
        </w:tc>
        <w:tc>
          <w:tcPr>
            <w:tcW w:w="2689" w:type="dxa"/>
            <w:gridSpan w:val="3"/>
            <w:shd w:val="clear" w:color="auto" w:fill="FFFFFF"/>
            <w:vAlign w:val="center"/>
          </w:tcPr>
          <w:p w14:paraId="235E5DB4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C6D9F1"/>
            <w:vAlign w:val="center"/>
          </w:tcPr>
          <w:p w14:paraId="763D9AE1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Сезонность</w:t>
            </w:r>
          </w:p>
        </w:tc>
        <w:tc>
          <w:tcPr>
            <w:tcW w:w="3966" w:type="dxa"/>
            <w:gridSpan w:val="4"/>
            <w:shd w:val="clear" w:color="auto" w:fill="FFFFFF"/>
            <w:vAlign w:val="center"/>
          </w:tcPr>
          <w:p w14:paraId="346B976F" w14:textId="77777777" w:rsidR="00E30CF2" w:rsidRPr="00836F9F" w:rsidRDefault="00E511EC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368654160"/>
              </w:sdtPr>
              <w:sdtEndPr/>
              <w:sdtContent>
                <w:r w:rsidR="00E30CF2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836F9F">
              <w:rPr>
                <w:rFonts w:eastAsia="Calibri"/>
                <w:sz w:val="20"/>
                <w:szCs w:val="20"/>
              </w:rPr>
              <w:t xml:space="preserve"> да   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1585139508"/>
              </w:sdtPr>
              <w:sdtEndPr/>
              <w:sdtContent>
                <w:r w:rsidR="00E30CF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836F9F">
              <w:rPr>
                <w:rFonts w:eastAsia="Calibri"/>
                <w:sz w:val="20"/>
                <w:szCs w:val="20"/>
              </w:rPr>
              <w:t xml:space="preserve"> нет                              </w:t>
            </w:r>
          </w:p>
        </w:tc>
      </w:tr>
      <w:tr w:rsidR="00E30CF2" w14:paraId="270A3750" w14:textId="77777777" w:rsidTr="00E30CF2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14B2BD1B" w14:textId="77777777" w:rsidR="00E30CF2" w:rsidRPr="002E5AB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E5ABF">
              <w:rPr>
                <w:sz w:val="20"/>
                <w:szCs w:val="20"/>
              </w:rPr>
              <w:t xml:space="preserve">Наличие просроченной задолженности перед </w:t>
            </w:r>
            <w:r w:rsidRPr="002E5ABF">
              <w:rPr>
                <w:sz w:val="20"/>
                <w:szCs w:val="20"/>
              </w:rPr>
              <w:lastRenderedPageBreak/>
              <w:t>работниками по заработной плате более 3 месяцев</w:t>
            </w:r>
          </w:p>
        </w:tc>
        <w:tc>
          <w:tcPr>
            <w:tcW w:w="8367" w:type="dxa"/>
            <w:gridSpan w:val="10"/>
            <w:shd w:val="clear" w:color="auto" w:fill="FFFFFF"/>
            <w:vAlign w:val="center"/>
          </w:tcPr>
          <w:p w14:paraId="280D733A" w14:textId="77777777" w:rsidR="00E30CF2" w:rsidRDefault="00E511EC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484279663"/>
              </w:sdtPr>
              <w:sdtEndPr/>
              <w:sdtContent>
                <w:r w:rsidR="00E30CF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836F9F">
              <w:rPr>
                <w:rFonts w:eastAsia="Calibri"/>
                <w:sz w:val="20"/>
                <w:szCs w:val="20"/>
              </w:rPr>
              <w:t xml:space="preserve"> да   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179399523"/>
              </w:sdtPr>
              <w:sdtEndPr/>
              <w:sdtContent>
                <w:r w:rsidR="00E30CF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836F9F">
              <w:rPr>
                <w:rFonts w:eastAsia="Calibri"/>
                <w:sz w:val="20"/>
                <w:szCs w:val="20"/>
              </w:rPr>
              <w:t xml:space="preserve"> нет</w:t>
            </w:r>
          </w:p>
        </w:tc>
      </w:tr>
      <w:tr w:rsidR="00E30CF2" w14:paraId="0596A52C" w14:textId="77777777" w:rsidTr="00E30CF2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4DF8B73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Выручка (Год, предшествующий году обращения за займом)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599A0AA1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7D0D6EF3" w14:textId="77777777" w:rsidTr="00E30CF2">
        <w:trPr>
          <w:trHeight w:val="43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7F4B44E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 xml:space="preserve">Наличие лицензии </w:t>
            </w:r>
            <w:r w:rsidRPr="00836F9F">
              <w:rPr>
                <w:sz w:val="20"/>
                <w:szCs w:val="20"/>
              </w:rPr>
              <w:t xml:space="preserve">(на право осуществления деятельности, подлежащей лицензированию) 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A01DEE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лицензии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E13D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D5E0B0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Кем выдана</w:t>
            </w:r>
          </w:p>
        </w:tc>
        <w:tc>
          <w:tcPr>
            <w:tcW w:w="338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99FA0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4E6677AB" w14:textId="77777777" w:rsidTr="00E30CF2">
        <w:trPr>
          <w:trHeight w:val="437"/>
        </w:trPr>
        <w:tc>
          <w:tcPr>
            <w:tcW w:w="2133" w:type="dxa"/>
            <w:vMerge/>
            <w:shd w:val="clear" w:color="auto" w:fill="92D050"/>
            <w:vAlign w:val="center"/>
          </w:tcPr>
          <w:p w14:paraId="0766587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5C8E31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A27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08B074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4B5F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047287C3" w14:textId="77777777" w:rsidTr="00E30CF2">
        <w:trPr>
          <w:trHeight w:val="495"/>
        </w:trPr>
        <w:tc>
          <w:tcPr>
            <w:tcW w:w="2133" w:type="dxa"/>
            <w:vMerge/>
            <w:shd w:val="clear" w:color="auto" w:fill="92D050"/>
            <w:vAlign w:val="center"/>
          </w:tcPr>
          <w:p w14:paraId="4C09B43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535455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лицензии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1D1E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84D260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79BD9" w14:textId="77777777" w:rsidR="00E30CF2" w:rsidRPr="00836F9F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3406795C" w14:textId="77777777" w:rsidTr="00E30CF2">
        <w:trPr>
          <w:trHeight w:val="495"/>
        </w:trPr>
        <w:tc>
          <w:tcPr>
            <w:tcW w:w="2133" w:type="dxa"/>
            <w:shd w:val="clear" w:color="auto" w:fill="C6D9F1"/>
            <w:vAlign w:val="center"/>
          </w:tcPr>
          <w:p w14:paraId="38CEF29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D983E" w14:textId="77777777" w:rsidR="00E30CF2" w:rsidRPr="00836F9F" w:rsidRDefault="00E511EC" w:rsidP="00E30CF2">
            <w:pPr>
              <w:rPr>
                <w:rFonts w:eastAsia="Calibri"/>
                <w:caps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1605564383"/>
              </w:sdtPr>
              <w:sdtEndPr/>
              <w:sdtContent>
                <w:r w:rsidR="00E30CF2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836F9F">
              <w:rPr>
                <w:rFonts w:eastAsia="Calibri"/>
                <w:sz w:val="20"/>
                <w:szCs w:val="20"/>
              </w:rPr>
              <w:t xml:space="preserve"> ОСН             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865101185"/>
              </w:sdtPr>
              <w:sdtEndPr/>
              <w:sdtContent>
                <w:r w:rsidR="00E30CF2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836F9F">
              <w:rPr>
                <w:rFonts w:eastAsia="Calibri"/>
                <w:sz w:val="20"/>
                <w:szCs w:val="20"/>
              </w:rPr>
              <w:t xml:space="preserve"> УСН           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687104523"/>
              </w:sdtPr>
              <w:sdtEndPr/>
              <w:sdtContent>
                <w:r w:rsidR="00E30CF2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836F9F">
              <w:rPr>
                <w:rFonts w:eastAsia="Calibri"/>
                <w:sz w:val="20"/>
                <w:szCs w:val="20"/>
              </w:rPr>
              <w:t xml:space="preserve"> АУСН           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448621717"/>
              </w:sdtPr>
              <w:sdtEndPr/>
              <w:sdtContent>
                <w:r w:rsidR="00E30CF2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836F9F">
              <w:rPr>
                <w:rFonts w:eastAsia="Calibri"/>
                <w:sz w:val="20"/>
                <w:szCs w:val="20"/>
              </w:rPr>
              <w:t xml:space="preserve"> ЕСХН</w:t>
            </w:r>
          </w:p>
        </w:tc>
      </w:tr>
      <w:tr w:rsidR="00E30CF2" w14:paraId="2806C3D2" w14:textId="77777777" w:rsidTr="00E30CF2">
        <w:trPr>
          <w:trHeight w:val="495"/>
        </w:trPr>
        <w:tc>
          <w:tcPr>
            <w:tcW w:w="2133" w:type="dxa"/>
            <w:shd w:val="clear" w:color="auto" w:fill="92D050"/>
            <w:vAlign w:val="center"/>
          </w:tcPr>
          <w:p w14:paraId="776A9B8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Основной ОКВЭД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E8E52" w14:textId="77777777" w:rsidR="00E30CF2" w:rsidRDefault="00E30CF2" w:rsidP="00E30CF2">
            <w:pPr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2B923F53" w14:textId="77777777" w:rsidTr="00E30CF2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26931593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Описание бизнеса (</w:t>
            </w:r>
            <w:r>
              <w:rPr>
                <w:rFonts w:eastAsia="Calibri"/>
                <w:sz w:val="20"/>
                <w:szCs w:val="20"/>
              </w:rPr>
              <w:t xml:space="preserve">история создания бизнеса, </w:t>
            </w:r>
            <w:r w:rsidRPr="00836F9F">
              <w:rPr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sz w:val="20"/>
                <w:szCs w:val="20"/>
              </w:rPr>
              <w:t>производимой (реализуемой) продукции (работ, услуг)</w:t>
            </w:r>
          </w:p>
        </w:tc>
        <w:tc>
          <w:tcPr>
            <w:tcW w:w="8367" w:type="dxa"/>
            <w:gridSpan w:val="10"/>
            <w:shd w:val="clear" w:color="auto" w:fill="FFFFFF"/>
            <w:vAlign w:val="center"/>
          </w:tcPr>
          <w:p w14:paraId="73AF6A69" w14:textId="77777777" w:rsidR="00E30CF2" w:rsidRPr="00836F9F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14:paraId="24940C53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5EA99654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iCs/>
          <w:caps/>
          <w:sz w:val="20"/>
          <w:szCs w:val="20"/>
        </w:rPr>
      </w:pPr>
      <w:r w:rsidRPr="00836F9F">
        <w:rPr>
          <w:rFonts w:eastAsia="Calibri"/>
          <w:b/>
          <w:bCs/>
          <w:caps/>
          <w:sz w:val="20"/>
          <w:szCs w:val="20"/>
        </w:rPr>
        <w:t>3. Сведения о руководителе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279"/>
        <w:gridCol w:w="993"/>
        <w:gridCol w:w="1275"/>
        <w:gridCol w:w="1413"/>
        <w:gridCol w:w="75"/>
        <w:gridCol w:w="1329"/>
        <w:gridCol w:w="11"/>
        <w:gridCol w:w="1977"/>
      </w:tblGrid>
      <w:tr w:rsidR="00E30CF2" w14:paraId="4B7889B5" w14:textId="77777777" w:rsidTr="00E30CF2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AF90DF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F99F42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0386F2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Полное название должности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30F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8ACCFBB" w14:textId="77777777" w:rsidTr="00E30CF2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47BDC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D48005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E40DD6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B425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8F3AF71" w14:textId="77777777" w:rsidTr="00E30CF2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AA27C0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 рождения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2C3E36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FF749D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СНИЛС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9C1F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6CE9C3B0" w14:textId="77777777" w:rsidTr="00E30CF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79E8C9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Гражданство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47783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277337C" w14:textId="77777777" w:rsidTr="00E30CF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F0534B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C535F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9B40F8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BC3D2B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6D9D7B7" w14:textId="77777777" w:rsidTr="00E30CF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1FEEBB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Серия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BA4E8B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080F1F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DCFC58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1A791FCC" w14:textId="77777777" w:rsidTr="00E30CF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E352AC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8B6B69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6488600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ED7DE5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76AB62F" w14:textId="77777777" w:rsidTr="00E3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3C5A27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Адрес регистрации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F5678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23CE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382C7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Город/ нас</w:t>
            </w:r>
            <w:r>
              <w:rPr>
                <w:rFonts w:eastAsia="Calibri"/>
                <w:sz w:val="20"/>
                <w:szCs w:val="20"/>
              </w:rPr>
              <w:t>еленныйп</w:t>
            </w:r>
            <w:r w:rsidRPr="00836F9F">
              <w:rPr>
                <w:rFonts w:eastAsia="Calibri"/>
                <w:sz w:val="20"/>
                <w:szCs w:val="20"/>
              </w:rPr>
              <w:t>ункт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697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94DBA9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5FC342F" w14:textId="77777777" w:rsidR="00E30CF2" w:rsidRPr="00836F9F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165D0601" w14:textId="77777777" w:rsidTr="00E3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3DBEB03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6D3A5E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1A57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86297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770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FCD207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Дом/корпус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B63FFE7" w14:textId="77777777" w:rsidR="00E30CF2" w:rsidRPr="00836F9F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1FE5A68" w14:textId="77777777" w:rsidTr="00E3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9BC19F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03D357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Область /республика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893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522BD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69CD87" w14:textId="77777777" w:rsidR="00E30CF2" w:rsidRPr="00836F9F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440E0B91" w14:textId="77777777" w:rsidTr="00E3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DF219F" w14:textId="77777777" w:rsidR="00E30CF2" w:rsidRPr="00455357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55357">
              <w:rPr>
                <w:rFonts w:eastAsia="Calibri"/>
                <w:sz w:val="20"/>
                <w:szCs w:val="20"/>
              </w:rPr>
              <w:t xml:space="preserve">Фактический адрес </w:t>
            </w:r>
          </w:p>
          <w:p w14:paraId="7C19A26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проживания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7955B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1BC9" w14:textId="77777777" w:rsidR="00E30CF2" w:rsidRPr="00836F9F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689A7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Город/ нас</w:t>
            </w:r>
            <w:r>
              <w:rPr>
                <w:rFonts w:eastAsia="Calibri"/>
                <w:sz w:val="20"/>
                <w:szCs w:val="20"/>
              </w:rPr>
              <w:t>еленныйп</w:t>
            </w:r>
            <w:r w:rsidRPr="00836F9F">
              <w:rPr>
                <w:rFonts w:eastAsia="Calibri"/>
                <w:sz w:val="20"/>
                <w:szCs w:val="20"/>
              </w:rPr>
              <w:t>ункт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A22F6" w14:textId="77777777" w:rsidR="00E30CF2" w:rsidRPr="00836F9F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1C3AD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B2819" w14:textId="77777777" w:rsidR="00E30CF2" w:rsidRPr="00836F9F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D54C48B" w14:textId="77777777" w:rsidTr="00E3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DE9443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EABF5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F66C" w14:textId="77777777" w:rsidR="00E30CF2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8C5F3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4327" w14:textId="77777777" w:rsidR="00E30CF2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76134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Дом/корпус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E31AD" w14:textId="77777777" w:rsidR="00E30CF2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6CC41C0B" w14:textId="77777777" w:rsidTr="00E3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04C45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EE02A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Область /республика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4C21" w14:textId="77777777" w:rsidR="00E30CF2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BD862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12D4F" w14:textId="77777777" w:rsidR="00E30CF2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699CFFDB" w14:textId="77777777" w:rsidTr="00E3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74C4D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Контактный телефон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1174C" w14:textId="77777777" w:rsidR="00E30CF2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D77D4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Мобильный телефон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CD466" w14:textId="77777777" w:rsidR="00E30CF2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 xml:space="preserve">+7 </w:t>
            </w:r>
          </w:p>
        </w:tc>
      </w:tr>
      <w:tr w:rsidR="00E30CF2" w14:paraId="4111AC6F" w14:textId="77777777" w:rsidTr="00E3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10543E" w14:textId="77777777" w:rsidR="00E30CF2" w:rsidRPr="005A7E26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7CA6A3" w14:textId="77777777" w:rsidR="00E30CF2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14:paraId="5E10E368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48F0F8C1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iCs/>
          <w:caps/>
          <w:sz w:val="20"/>
          <w:szCs w:val="20"/>
        </w:rPr>
      </w:pPr>
      <w:r w:rsidRPr="00836F9F">
        <w:rPr>
          <w:rFonts w:eastAsia="Calibri"/>
          <w:b/>
          <w:bCs/>
          <w:caps/>
          <w:sz w:val="20"/>
          <w:szCs w:val="20"/>
        </w:rPr>
        <w:t>4. СВЕДЕНИЯ О БЕНЕФИЦИАРНЫХ ВЛАДЕЛЬЦАХ</w:t>
      </w:r>
    </w:p>
    <w:tbl>
      <w:tblPr>
        <w:tblStyle w:val="afe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4078"/>
        <w:gridCol w:w="3828"/>
        <w:gridCol w:w="2268"/>
      </w:tblGrid>
      <w:tr w:rsidR="00E30CF2" w14:paraId="693626CD" w14:textId="77777777" w:rsidTr="00E30CF2">
        <w:trPr>
          <w:trHeight w:val="204"/>
        </w:trPr>
        <w:tc>
          <w:tcPr>
            <w:tcW w:w="4394" w:type="dxa"/>
            <w:gridSpan w:val="2"/>
            <w:shd w:val="clear" w:color="auto" w:fill="92D050"/>
          </w:tcPr>
          <w:p w14:paraId="5F83D423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3828" w:type="dxa"/>
            <w:shd w:val="clear" w:color="auto" w:fill="92D050"/>
          </w:tcPr>
          <w:p w14:paraId="5F6E1C41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92D050"/>
          </w:tcPr>
          <w:p w14:paraId="1E3EC5C7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  <w:r w:rsidRPr="00B22A00">
              <w:rPr>
                <w:sz w:val="20"/>
                <w:szCs w:val="20"/>
              </w:rPr>
              <w:t>Доля в уставном капитале, %</w:t>
            </w:r>
          </w:p>
        </w:tc>
      </w:tr>
      <w:tr w:rsidR="00E30CF2" w14:paraId="0189A35E" w14:textId="77777777" w:rsidTr="00E30CF2">
        <w:trPr>
          <w:trHeight w:val="204"/>
        </w:trPr>
        <w:tc>
          <w:tcPr>
            <w:tcW w:w="316" w:type="dxa"/>
            <w:shd w:val="clear" w:color="auto" w:fill="FFFFFF"/>
          </w:tcPr>
          <w:p w14:paraId="5D7B7990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FF"/>
          </w:tcPr>
          <w:p w14:paraId="64F36326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14:paraId="682FA0D6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063A3180" w14:textId="77777777" w:rsidR="00E30CF2" w:rsidRPr="00B22A00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0CF2" w14:paraId="178DF61B" w14:textId="77777777" w:rsidTr="00E30CF2">
        <w:trPr>
          <w:trHeight w:val="228"/>
        </w:trPr>
        <w:tc>
          <w:tcPr>
            <w:tcW w:w="316" w:type="dxa"/>
          </w:tcPr>
          <w:p w14:paraId="184CF28A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78" w:type="dxa"/>
          </w:tcPr>
          <w:p w14:paraId="5B01641C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F6A728E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B994CB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0CFD0933" w14:textId="77777777" w:rsidTr="00E30CF2">
        <w:trPr>
          <w:trHeight w:val="243"/>
        </w:trPr>
        <w:tc>
          <w:tcPr>
            <w:tcW w:w="316" w:type="dxa"/>
          </w:tcPr>
          <w:p w14:paraId="3C2732CA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8" w:type="dxa"/>
          </w:tcPr>
          <w:p w14:paraId="46D44613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89126CF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8AC038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73E835C3" w14:textId="77777777" w:rsidTr="00E30CF2">
        <w:trPr>
          <w:trHeight w:val="243"/>
        </w:trPr>
        <w:tc>
          <w:tcPr>
            <w:tcW w:w="316" w:type="dxa"/>
          </w:tcPr>
          <w:p w14:paraId="6256AFBC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78" w:type="dxa"/>
          </w:tcPr>
          <w:p w14:paraId="32A0A0B4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741F853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E06750" w14:textId="77777777" w:rsidR="00E30CF2" w:rsidRPr="00836F9F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</w:tbl>
    <w:p w14:paraId="2E63618B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35A1D3F5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iCs/>
          <w:caps/>
          <w:sz w:val="20"/>
          <w:szCs w:val="20"/>
          <w:lang w:val="en-US"/>
        </w:rPr>
      </w:pPr>
      <w:r w:rsidRPr="00836F9F">
        <w:rPr>
          <w:rFonts w:eastAsia="Calibri"/>
          <w:b/>
          <w:bCs/>
          <w:caps/>
          <w:sz w:val="20"/>
          <w:szCs w:val="20"/>
        </w:rPr>
        <w:t xml:space="preserve">5. Сведения об участниках </w:t>
      </w: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26"/>
        <w:gridCol w:w="2266"/>
        <w:gridCol w:w="1593"/>
        <w:gridCol w:w="1559"/>
        <w:gridCol w:w="1930"/>
        <w:gridCol w:w="2835"/>
      </w:tblGrid>
      <w:tr w:rsidR="00E30CF2" w14:paraId="5A0DC382" w14:textId="77777777" w:rsidTr="00E30CF2">
        <w:trPr>
          <w:trHeight w:val="340"/>
        </w:trPr>
        <w:tc>
          <w:tcPr>
            <w:tcW w:w="10509" w:type="dxa"/>
            <w:gridSpan w:val="6"/>
            <w:shd w:val="clear" w:color="auto" w:fill="FFFFFF"/>
          </w:tcPr>
          <w:p w14:paraId="1C4D3C4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b/>
                <w:caps/>
                <w:sz w:val="20"/>
                <w:szCs w:val="20"/>
              </w:rPr>
            </w:pPr>
            <w:r w:rsidRPr="00836F9F">
              <w:rPr>
                <w:rFonts w:eastAsia="Calibri"/>
                <w:b/>
                <w:sz w:val="20"/>
                <w:szCs w:val="20"/>
              </w:rPr>
              <w:t>Юридических лицах</w:t>
            </w:r>
          </w:p>
        </w:tc>
      </w:tr>
      <w:tr w:rsidR="00E30CF2" w14:paraId="7F80833A" w14:textId="77777777" w:rsidTr="00E30CF2">
        <w:trPr>
          <w:trHeight w:val="340"/>
        </w:trPr>
        <w:tc>
          <w:tcPr>
            <w:tcW w:w="0" w:type="auto"/>
            <w:gridSpan w:val="2"/>
            <w:shd w:val="clear" w:color="auto" w:fill="92D050"/>
            <w:vAlign w:val="center"/>
          </w:tcPr>
          <w:p w14:paraId="5D12450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20EE8EC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0" w:type="auto"/>
            <w:shd w:val="clear" w:color="auto" w:fill="92D050"/>
          </w:tcPr>
          <w:p w14:paraId="7AE870C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bC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 xml:space="preserve">Доля в уставном капитале, </w:t>
            </w:r>
            <w:r w:rsidRPr="00AE3123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23CB37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DBD4587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bCs/>
                <w:sz w:val="20"/>
                <w:szCs w:val="20"/>
              </w:rPr>
            </w:pPr>
            <w:r w:rsidRPr="00836F9F">
              <w:rPr>
                <w:bCs/>
                <w:sz w:val="20"/>
                <w:szCs w:val="20"/>
              </w:rPr>
              <w:t xml:space="preserve">Адрес </w:t>
            </w:r>
            <w:r>
              <w:rPr>
                <w:bCs/>
                <w:sz w:val="20"/>
                <w:szCs w:val="20"/>
              </w:rPr>
              <w:t>в пределах</w:t>
            </w:r>
          </w:p>
          <w:p w14:paraId="5121247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bCs/>
                <w:sz w:val="20"/>
                <w:szCs w:val="20"/>
              </w:rPr>
              <w:t>места нахождения</w:t>
            </w:r>
          </w:p>
        </w:tc>
      </w:tr>
      <w:tr w:rsidR="00E30CF2" w14:paraId="0F404B28" w14:textId="77777777" w:rsidTr="00E30CF2">
        <w:trPr>
          <w:trHeight w:val="34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0037496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7954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11F7EDF1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6FEA2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779FF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30CF2" w14:paraId="74FC5B0B" w14:textId="77777777" w:rsidTr="00E30CF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308FE62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1B7CDE2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63474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BB3133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F5E2D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0BA66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38A73EDF" w14:textId="77777777" w:rsidTr="00E30CF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103D9EB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26FEDE13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9A419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AD30AA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4CAFD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0298A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09B5914E" w14:textId="77777777" w:rsidTr="00E30CF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0323C2B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0DF0A3F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CF264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CFB6F3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E593F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B9EB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6BA6751F" w14:textId="77777777" w:rsidTr="00E30CF2">
        <w:trPr>
          <w:trHeight w:val="309"/>
        </w:trPr>
        <w:tc>
          <w:tcPr>
            <w:tcW w:w="10509" w:type="dxa"/>
            <w:gridSpan w:val="6"/>
            <w:shd w:val="clear" w:color="auto" w:fill="FFFFFF"/>
          </w:tcPr>
          <w:p w14:paraId="15940C3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b/>
                <w:bCs/>
                <w:sz w:val="20"/>
                <w:szCs w:val="20"/>
              </w:rPr>
              <w:t>Физических лицах</w:t>
            </w:r>
          </w:p>
        </w:tc>
      </w:tr>
      <w:tr w:rsidR="00E30CF2" w14:paraId="2F26ECF1" w14:textId="77777777" w:rsidTr="00E30CF2">
        <w:trPr>
          <w:trHeight w:val="129"/>
        </w:trPr>
        <w:tc>
          <w:tcPr>
            <w:tcW w:w="0" w:type="auto"/>
            <w:gridSpan w:val="2"/>
            <w:shd w:val="clear" w:color="auto" w:fill="92D050"/>
          </w:tcPr>
          <w:p w14:paraId="6BE814DB" w14:textId="77777777" w:rsidR="00E30CF2" w:rsidRPr="00836F9F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836F9F">
              <w:rPr>
                <w:bCs/>
                <w:sz w:val="20"/>
                <w:szCs w:val="20"/>
              </w:rPr>
              <w:t>Ф.И.О.</w:t>
            </w:r>
          </w:p>
          <w:p w14:paraId="4174F34B" w14:textId="77777777" w:rsidR="00E30CF2" w:rsidRPr="00836F9F" w:rsidRDefault="00E30CF2" w:rsidP="00E30C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14:paraId="3EA6671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0" w:type="auto"/>
            <w:shd w:val="clear" w:color="auto" w:fill="92D050"/>
          </w:tcPr>
          <w:p w14:paraId="10CD342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bCs/>
                <w:sz w:val="20"/>
                <w:szCs w:val="20"/>
              </w:rPr>
            </w:pPr>
            <w:r w:rsidRPr="00AE3123">
              <w:rPr>
                <w:rFonts w:eastAsia="Calibri"/>
                <w:sz w:val="20"/>
                <w:szCs w:val="20"/>
              </w:rPr>
              <w:t>Доля в уставном капитале, руб.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B564D0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8D5DA5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bCs/>
                <w:sz w:val="20"/>
                <w:szCs w:val="20"/>
              </w:rPr>
              <w:t>Адрес регистрации</w:t>
            </w:r>
          </w:p>
        </w:tc>
      </w:tr>
      <w:tr w:rsidR="00E30CF2" w14:paraId="71507CBF" w14:textId="77777777" w:rsidTr="00E30CF2">
        <w:trPr>
          <w:trHeight w:val="129"/>
        </w:trPr>
        <w:tc>
          <w:tcPr>
            <w:tcW w:w="0" w:type="auto"/>
            <w:gridSpan w:val="2"/>
            <w:shd w:val="clear" w:color="auto" w:fill="FFFFFF"/>
          </w:tcPr>
          <w:p w14:paraId="035C9426" w14:textId="77777777" w:rsidR="00E30CF2" w:rsidRPr="00836F9F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AC2AE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14F7BDFC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4037F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B12E7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30CF2" w14:paraId="17DEFF79" w14:textId="77777777" w:rsidTr="00E30CF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37CE8C58" w14:textId="77777777" w:rsidR="00E30CF2" w:rsidRPr="00836F9F" w:rsidRDefault="00E30CF2" w:rsidP="00E30C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09EAE79C" w14:textId="77777777" w:rsidR="00E30CF2" w:rsidRPr="00836F9F" w:rsidRDefault="00E30CF2" w:rsidP="00E30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C404C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1F7BCC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11F58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04668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bCs/>
                <w:sz w:val="20"/>
                <w:szCs w:val="20"/>
              </w:rPr>
            </w:pPr>
            <w:r w:rsidRPr="00522A93">
              <w:rPr>
                <w:bCs/>
                <w:i/>
                <w:sz w:val="16"/>
                <w:szCs w:val="16"/>
              </w:rPr>
              <w:t xml:space="preserve">Данные запрашиваются на этапе </w:t>
            </w:r>
            <w:r>
              <w:rPr>
                <w:bCs/>
                <w:i/>
                <w:sz w:val="16"/>
                <w:szCs w:val="16"/>
              </w:rPr>
              <w:t>Комплексной экспертизы</w:t>
            </w:r>
          </w:p>
        </w:tc>
      </w:tr>
      <w:tr w:rsidR="00E30CF2" w14:paraId="33316590" w14:textId="77777777" w:rsidTr="00E30CF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60FB8D09" w14:textId="77777777" w:rsidR="00E30CF2" w:rsidRPr="00836F9F" w:rsidRDefault="00E30CF2" w:rsidP="00E30C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2D5E886F" w14:textId="77777777" w:rsidR="00E30CF2" w:rsidRPr="00836F9F" w:rsidRDefault="00E30CF2" w:rsidP="00E30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A4CEF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3A4758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3DA4C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E7D70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0"/>
                <w:szCs w:val="20"/>
              </w:rPr>
            </w:pPr>
          </w:p>
        </w:tc>
      </w:tr>
      <w:tr w:rsidR="00E30CF2" w14:paraId="1440A6A3" w14:textId="77777777" w:rsidTr="00E30CF2">
        <w:trPr>
          <w:trHeight w:val="249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0912115E" w14:textId="77777777" w:rsidR="00E30CF2" w:rsidRPr="00836F9F" w:rsidRDefault="00E30CF2" w:rsidP="00E30C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153104A4" w14:textId="77777777" w:rsidR="00E30CF2" w:rsidRPr="00836F9F" w:rsidRDefault="00E30CF2" w:rsidP="00E30CF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8BB19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4E29AA0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F6DA2A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05595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bCs/>
                <w:sz w:val="20"/>
                <w:szCs w:val="20"/>
              </w:rPr>
            </w:pPr>
          </w:p>
        </w:tc>
      </w:tr>
    </w:tbl>
    <w:p w14:paraId="0F457AC2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77831926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 w:rsidRPr="00836F9F">
        <w:rPr>
          <w:rFonts w:eastAsia="Calibri"/>
          <w:b/>
          <w:bCs/>
          <w:caps/>
          <w:sz w:val="20"/>
          <w:szCs w:val="20"/>
        </w:rPr>
        <w:t>6. Сведения о поручительстве</w:t>
      </w:r>
    </w:p>
    <w:tbl>
      <w:tblPr>
        <w:tblStyle w:val="afe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2016"/>
        <w:gridCol w:w="2511"/>
        <w:gridCol w:w="3541"/>
        <w:gridCol w:w="2106"/>
      </w:tblGrid>
      <w:tr w:rsidR="00E30CF2" w14:paraId="7BE41DD9" w14:textId="77777777" w:rsidTr="00E30CF2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7B68BB3D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</w:tr>
      <w:tr w:rsidR="00E30CF2" w14:paraId="7E6E6AA3" w14:textId="77777777" w:rsidTr="00E30CF2">
        <w:trPr>
          <w:trHeight w:val="243"/>
        </w:trPr>
        <w:tc>
          <w:tcPr>
            <w:tcW w:w="8384" w:type="dxa"/>
            <w:gridSpan w:val="4"/>
            <w:shd w:val="clear" w:color="auto" w:fill="C6D9F1"/>
          </w:tcPr>
          <w:p w14:paraId="795A166C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06" w:type="dxa"/>
            <w:shd w:val="clear" w:color="auto" w:fill="C6D9F1"/>
          </w:tcPr>
          <w:p w14:paraId="101B3289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E30CF2" w14:paraId="61D7BC3F" w14:textId="77777777" w:rsidTr="00E30CF2">
        <w:trPr>
          <w:trHeight w:val="243"/>
        </w:trPr>
        <w:tc>
          <w:tcPr>
            <w:tcW w:w="8384" w:type="dxa"/>
            <w:gridSpan w:val="4"/>
            <w:shd w:val="clear" w:color="auto" w:fill="C6D9F1"/>
          </w:tcPr>
          <w:p w14:paraId="6CFDEA3F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C6D9F1"/>
          </w:tcPr>
          <w:p w14:paraId="6410569D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0CF2" w14:paraId="3492EC38" w14:textId="77777777" w:rsidTr="00E30CF2">
        <w:trPr>
          <w:trHeight w:val="243"/>
        </w:trPr>
        <w:tc>
          <w:tcPr>
            <w:tcW w:w="316" w:type="dxa"/>
          </w:tcPr>
          <w:p w14:paraId="2C5D965A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8" w:type="dxa"/>
            <w:gridSpan w:val="3"/>
          </w:tcPr>
          <w:p w14:paraId="1D5DCFE4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14:paraId="32FD2576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0ED2900D" w14:textId="77777777" w:rsidTr="00E30CF2">
        <w:trPr>
          <w:trHeight w:val="243"/>
        </w:trPr>
        <w:tc>
          <w:tcPr>
            <w:tcW w:w="316" w:type="dxa"/>
          </w:tcPr>
          <w:p w14:paraId="037CFDB5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8" w:type="dxa"/>
            <w:gridSpan w:val="3"/>
          </w:tcPr>
          <w:p w14:paraId="6D1DC8AA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14:paraId="2AA81FA4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1AC5F3A6" w14:textId="77777777" w:rsidTr="00E30CF2">
        <w:trPr>
          <w:trHeight w:val="243"/>
        </w:trPr>
        <w:tc>
          <w:tcPr>
            <w:tcW w:w="316" w:type="dxa"/>
          </w:tcPr>
          <w:p w14:paraId="3EED0269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8" w:type="dxa"/>
            <w:gridSpan w:val="3"/>
          </w:tcPr>
          <w:p w14:paraId="25825F1F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14:paraId="1587EE19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064FEFF9" w14:textId="77777777" w:rsidTr="00E30CF2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3720F47B" w14:textId="77777777" w:rsidR="00E30CF2" w:rsidRDefault="00E30CF2" w:rsidP="00E30C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E30CF2" w14:paraId="32805AC2" w14:textId="77777777" w:rsidTr="00E30CF2">
        <w:trPr>
          <w:trHeight w:val="243"/>
        </w:trPr>
        <w:tc>
          <w:tcPr>
            <w:tcW w:w="2332" w:type="dxa"/>
            <w:gridSpan w:val="2"/>
            <w:shd w:val="clear" w:color="auto" w:fill="C6D9F1"/>
          </w:tcPr>
          <w:p w14:paraId="43B5DC67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32D5370E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1" w:type="dxa"/>
            <w:shd w:val="clear" w:color="auto" w:fill="C6D9F1"/>
          </w:tcPr>
          <w:p w14:paraId="38ADF38C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2106" w:type="dxa"/>
            <w:shd w:val="clear" w:color="auto" w:fill="C6D9F1"/>
          </w:tcPr>
          <w:p w14:paraId="04650513" w14:textId="77777777" w:rsidR="00E30CF2" w:rsidRPr="00524C80" w:rsidRDefault="00E30CF2" w:rsidP="00E30CF2">
            <w:pPr>
              <w:jc w:val="center"/>
              <w:rPr>
                <w:sz w:val="20"/>
                <w:szCs w:val="20"/>
              </w:rPr>
            </w:pPr>
            <w:r w:rsidRPr="00524C80">
              <w:rPr>
                <w:sz w:val="20"/>
                <w:szCs w:val="20"/>
              </w:rPr>
              <w:t>ИНН</w:t>
            </w:r>
          </w:p>
        </w:tc>
      </w:tr>
      <w:tr w:rsidR="00E30CF2" w14:paraId="17704A4C" w14:textId="77777777" w:rsidTr="00E30CF2">
        <w:trPr>
          <w:trHeight w:val="243"/>
        </w:trPr>
        <w:tc>
          <w:tcPr>
            <w:tcW w:w="2332" w:type="dxa"/>
            <w:gridSpan w:val="2"/>
            <w:shd w:val="clear" w:color="auto" w:fill="C6D9F1"/>
          </w:tcPr>
          <w:p w14:paraId="01268871" w14:textId="77777777" w:rsidR="00E30CF2" w:rsidRPr="00522A93" w:rsidRDefault="00E30CF2" w:rsidP="00E30CF2">
            <w:pPr>
              <w:jc w:val="center"/>
              <w:rPr>
                <w:bCs/>
                <w:i/>
                <w:sz w:val="16"/>
                <w:szCs w:val="16"/>
              </w:rPr>
            </w:pPr>
            <w:r w:rsidRPr="00522A93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3E4D00DC" w14:textId="77777777" w:rsidR="00E30CF2" w:rsidRPr="00522A93" w:rsidRDefault="00E30CF2" w:rsidP="00E30CF2">
            <w:pPr>
              <w:jc w:val="center"/>
              <w:rPr>
                <w:bCs/>
                <w:i/>
                <w:sz w:val="16"/>
                <w:szCs w:val="16"/>
              </w:rPr>
            </w:pPr>
            <w:r w:rsidRPr="00522A93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C6D9F1"/>
          </w:tcPr>
          <w:p w14:paraId="2B26DF67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06" w:type="dxa"/>
            <w:shd w:val="clear" w:color="auto" w:fill="C6D9F1"/>
          </w:tcPr>
          <w:p w14:paraId="0D552B71" w14:textId="77777777" w:rsidR="00E30CF2" w:rsidRPr="00524C80" w:rsidRDefault="00E30CF2" w:rsidP="00E30CF2">
            <w:pPr>
              <w:jc w:val="center"/>
              <w:rPr>
                <w:sz w:val="20"/>
                <w:szCs w:val="20"/>
              </w:rPr>
            </w:pPr>
            <w:r w:rsidRPr="00524C80">
              <w:rPr>
                <w:sz w:val="20"/>
                <w:szCs w:val="20"/>
              </w:rPr>
              <w:t>4</w:t>
            </w:r>
          </w:p>
        </w:tc>
      </w:tr>
      <w:tr w:rsidR="00E30CF2" w14:paraId="0AA5F081" w14:textId="77777777" w:rsidTr="00E30CF2">
        <w:trPr>
          <w:trHeight w:val="243"/>
        </w:trPr>
        <w:tc>
          <w:tcPr>
            <w:tcW w:w="316" w:type="dxa"/>
          </w:tcPr>
          <w:p w14:paraId="49DEFA95" w14:textId="77777777" w:rsidR="00E30CF2" w:rsidRPr="00EB62CE" w:rsidRDefault="00E30CF2" w:rsidP="00E30CF2">
            <w:pPr>
              <w:jc w:val="both"/>
              <w:rPr>
                <w:sz w:val="20"/>
                <w:szCs w:val="20"/>
              </w:rPr>
            </w:pPr>
            <w:r w:rsidRPr="00EB62CE"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0A401015" w14:textId="77777777" w:rsidR="00E30CF2" w:rsidRPr="00522A93" w:rsidRDefault="00E30CF2" w:rsidP="00E30CF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56B5A2F6" w14:textId="77777777" w:rsidR="00E30CF2" w:rsidRPr="00522A93" w:rsidRDefault="00E30CF2" w:rsidP="00E30CF2">
            <w:pPr>
              <w:jc w:val="center"/>
              <w:rPr>
                <w:bCs/>
                <w:i/>
                <w:sz w:val="16"/>
                <w:szCs w:val="16"/>
              </w:rPr>
            </w:pPr>
            <w:r w:rsidRPr="00522A93">
              <w:rPr>
                <w:bCs/>
                <w:i/>
                <w:sz w:val="16"/>
                <w:szCs w:val="16"/>
              </w:rPr>
              <w:t xml:space="preserve">Данные запрашиваются на этапе </w:t>
            </w:r>
            <w:r>
              <w:rPr>
                <w:bCs/>
                <w:i/>
                <w:sz w:val="16"/>
                <w:szCs w:val="16"/>
              </w:rPr>
              <w:t>Комплексной экспертизы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11398D17" w14:textId="77777777" w:rsidR="00E30CF2" w:rsidRDefault="00E30CF2" w:rsidP="00E30CF2">
            <w:pPr>
              <w:jc w:val="center"/>
            </w:pPr>
            <w:r w:rsidRPr="00317C04">
              <w:rPr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67E65709" w14:textId="77777777" w:rsidR="00E30CF2" w:rsidRDefault="00E30CF2" w:rsidP="00E30CF2">
            <w:pPr>
              <w:jc w:val="center"/>
            </w:pPr>
            <w:r w:rsidRPr="00317C04">
              <w:rPr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E30CF2" w14:paraId="003B6FE1" w14:textId="77777777" w:rsidTr="00E30CF2">
        <w:trPr>
          <w:trHeight w:val="243"/>
        </w:trPr>
        <w:tc>
          <w:tcPr>
            <w:tcW w:w="316" w:type="dxa"/>
          </w:tcPr>
          <w:p w14:paraId="1B083E7C" w14:textId="77777777" w:rsidR="00E30CF2" w:rsidRPr="00EB62CE" w:rsidRDefault="00E30CF2" w:rsidP="00E30CF2">
            <w:pPr>
              <w:jc w:val="both"/>
              <w:rPr>
                <w:sz w:val="20"/>
                <w:szCs w:val="20"/>
              </w:rPr>
            </w:pPr>
            <w:r w:rsidRPr="00EB62CE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2651E8AD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2F57EF38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5B80FDED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7E9A4AFB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56D1C1B4" w14:textId="77777777" w:rsidTr="00E30CF2">
        <w:trPr>
          <w:trHeight w:val="243"/>
        </w:trPr>
        <w:tc>
          <w:tcPr>
            <w:tcW w:w="316" w:type="dxa"/>
          </w:tcPr>
          <w:p w14:paraId="033FC569" w14:textId="77777777" w:rsidR="00E30CF2" w:rsidRPr="00EB62CE" w:rsidRDefault="00E30CF2" w:rsidP="00E30CF2">
            <w:pPr>
              <w:jc w:val="both"/>
              <w:rPr>
                <w:sz w:val="20"/>
                <w:szCs w:val="20"/>
              </w:rPr>
            </w:pPr>
            <w:r w:rsidRPr="00EB62CE"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4085093D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4AC044EF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4D21724B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172A8F8D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</w:tbl>
    <w:p w14:paraId="4800FA0C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68856829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 w:rsidRPr="00836F9F">
        <w:rPr>
          <w:rFonts w:eastAsia="Calibri"/>
          <w:b/>
          <w:bCs/>
          <w:caps/>
          <w:sz w:val="20"/>
          <w:szCs w:val="20"/>
        </w:rPr>
        <w:t>7. Сведения о предлагаемом обеспечении</w:t>
      </w:r>
    </w:p>
    <w:tbl>
      <w:tblPr>
        <w:tblW w:w="10490" w:type="dxa"/>
        <w:tblInd w:w="137" w:type="dxa"/>
        <w:tblLook w:val="04A0" w:firstRow="1" w:lastRow="0" w:firstColumn="1" w:lastColumn="0" w:noHBand="0" w:noVBand="1"/>
      </w:tblPr>
      <w:tblGrid>
        <w:gridCol w:w="346"/>
        <w:gridCol w:w="3927"/>
        <w:gridCol w:w="1855"/>
        <w:gridCol w:w="2227"/>
        <w:gridCol w:w="2135"/>
      </w:tblGrid>
      <w:tr w:rsidR="00E30CF2" w14:paraId="3928E5A7" w14:textId="77777777" w:rsidTr="00E30CF2">
        <w:trPr>
          <w:trHeight w:val="103"/>
        </w:trPr>
        <w:tc>
          <w:tcPr>
            <w:tcW w:w="0" w:type="auto"/>
            <w:gridSpan w:val="2"/>
            <w:shd w:val="clear" w:color="auto" w:fill="C6D9F1"/>
          </w:tcPr>
          <w:p w14:paraId="60F9E9E0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</w:p>
          <w:p w14:paraId="6E8E0F50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 w:rsidRPr="00604D8C">
              <w:rPr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5AEE6134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 w:rsidRPr="00604D8C">
              <w:rPr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0" w:type="auto"/>
            <w:shd w:val="clear" w:color="auto" w:fill="C6D9F1"/>
          </w:tcPr>
          <w:p w14:paraId="0613EC86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объекта обеспечения </w:t>
            </w:r>
          </w:p>
          <w:p w14:paraId="456581FC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77C3">
              <w:rPr>
                <w:i/>
                <w:sz w:val="16"/>
                <w:szCs w:val="16"/>
              </w:rPr>
              <w:t>(недвижимост</w:t>
            </w:r>
            <w:r>
              <w:rPr>
                <w:i/>
                <w:sz w:val="16"/>
                <w:szCs w:val="16"/>
              </w:rPr>
              <w:t>ь</w:t>
            </w:r>
            <w:r w:rsidRPr="009A77C3">
              <w:rPr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i/>
                <w:sz w:val="16"/>
                <w:szCs w:val="16"/>
              </w:rPr>
              <w:t>;</w:t>
            </w:r>
          </w:p>
          <w:p w14:paraId="623867F4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77C3">
              <w:rPr>
                <w:i/>
                <w:sz w:val="16"/>
                <w:szCs w:val="16"/>
              </w:rPr>
              <w:t>автомобил</w:t>
            </w:r>
            <w:r>
              <w:rPr>
                <w:i/>
                <w:sz w:val="16"/>
                <w:szCs w:val="16"/>
              </w:rPr>
              <w:t>ь</w:t>
            </w:r>
            <w:r w:rsidRPr="009A77C3">
              <w:rPr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i/>
                <w:sz w:val="16"/>
                <w:szCs w:val="16"/>
              </w:rPr>
              <w:t xml:space="preserve"> номер, год выпуска</w:t>
            </w:r>
            <w:r>
              <w:rPr>
                <w:i/>
                <w:sz w:val="16"/>
                <w:szCs w:val="16"/>
              </w:rPr>
              <w:t>;</w:t>
            </w:r>
          </w:p>
          <w:p w14:paraId="28F8D974" w14:textId="77777777" w:rsidR="00E30CF2" w:rsidRPr="00604D8C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i/>
                <w:sz w:val="16"/>
                <w:szCs w:val="16"/>
              </w:rPr>
              <w:t xml:space="preserve"> – наименование, год выпуска)</w:t>
            </w:r>
          </w:p>
        </w:tc>
        <w:tc>
          <w:tcPr>
            <w:tcW w:w="2135" w:type="dxa"/>
            <w:shd w:val="clear" w:color="auto" w:fill="C6D9F1"/>
            <w:vAlign w:val="center"/>
          </w:tcPr>
          <w:p w14:paraId="6DBAFA80" w14:textId="77777777" w:rsidR="00E30CF2" w:rsidRPr="00604D8C" w:rsidRDefault="00E30CF2" w:rsidP="00E30C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4D8C">
              <w:rPr>
                <w:sz w:val="20"/>
                <w:szCs w:val="20"/>
              </w:rPr>
              <w:t>Рыночная стоимость, руб.</w:t>
            </w:r>
          </w:p>
        </w:tc>
      </w:tr>
      <w:tr w:rsidR="00E30CF2" w14:paraId="64C7F4F0" w14:textId="77777777" w:rsidTr="00E30CF2">
        <w:trPr>
          <w:trHeight w:val="103"/>
        </w:trPr>
        <w:tc>
          <w:tcPr>
            <w:tcW w:w="0" w:type="auto"/>
            <w:gridSpan w:val="2"/>
            <w:shd w:val="clear" w:color="auto" w:fill="FFFFFF"/>
          </w:tcPr>
          <w:p w14:paraId="70FF19E5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916B6B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36D299D9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FFFFFF"/>
            <w:vAlign w:val="center"/>
          </w:tcPr>
          <w:p w14:paraId="4864F997" w14:textId="77777777" w:rsidR="00E30CF2" w:rsidRPr="00604D8C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0CF2" w14:paraId="7D409B70" w14:textId="77777777" w:rsidTr="00E30CF2">
        <w:trPr>
          <w:trHeight w:val="70"/>
        </w:trPr>
        <w:tc>
          <w:tcPr>
            <w:tcW w:w="346" w:type="dxa"/>
            <w:vAlign w:val="center"/>
          </w:tcPr>
          <w:p w14:paraId="660C8848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7" w:type="dxa"/>
            <w:vAlign w:val="center"/>
          </w:tcPr>
          <w:p w14:paraId="09D51DFB" w14:textId="77777777" w:rsidR="00E30CF2" w:rsidRPr="00836F9F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EBE845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3A80D9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676DE03E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</w:tr>
      <w:tr w:rsidR="00E30CF2" w14:paraId="553563A3" w14:textId="77777777" w:rsidTr="00E30CF2">
        <w:trPr>
          <w:trHeight w:val="103"/>
        </w:trPr>
        <w:tc>
          <w:tcPr>
            <w:tcW w:w="346" w:type="dxa"/>
          </w:tcPr>
          <w:p w14:paraId="32980DA0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7" w:type="dxa"/>
          </w:tcPr>
          <w:p w14:paraId="0E4F895F" w14:textId="77777777" w:rsidR="00E30CF2" w:rsidRPr="00836F9F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55B79D" w14:textId="77777777" w:rsidR="00E30CF2" w:rsidRPr="00836F9F" w:rsidRDefault="00E30CF2" w:rsidP="00E30C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F71BB0F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6921EAB0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0CF2" w14:paraId="2B66310E" w14:textId="77777777" w:rsidTr="00E30CF2">
        <w:trPr>
          <w:trHeight w:val="103"/>
        </w:trPr>
        <w:tc>
          <w:tcPr>
            <w:tcW w:w="346" w:type="dxa"/>
          </w:tcPr>
          <w:p w14:paraId="7C3C4E29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7" w:type="dxa"/>
          </w:tcPr>
          <w:p w14:paraId="308F74F4" w14:textId="77777777" w:rsidR="00E30CF2" w:rsidRPr="00836F9F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868A70" w14:textId="77777777" w:rsidR="00E30CF2" w:rsidRPr="00836F9F" w:rsidRDefault="00E30CF2" w:rsidP="00E30C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66799D56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95E45A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74B032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399813EE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caps/>
          <w:sz w:val="20"/>
          <w:szCs w:val="20"/>
        </w:rPr>
      </w:pPr>
      <w:r w:rsidRPr="00836F9F">
        <w:rPr>
          <w:rFonts w:eastAsia="Calibri"/>
          <w:b/>
          <w:bCs/>
          <w:caps/>
          <w:sz w:val="20"/>
          <w:szCs w:val="20"/>
        </w:rPr>
        <w:t xml:space="preserve">8. КРЕДИТНАЯ ИСТОРИЯ </w:t>
      </w:r>
      <w:r>
        <w:rPr>
          <w:rFonts w:eastAsia="Calibri"/>
          <w:b/>
          <w:bCs/>
          <w:i/>
          <w:caps/>
          <w:sz w:val="20"/>
          <w:szCs w:val="20"/>
        </w:rPr>
        <w:t>(ТЕКУЩИЕ кредиты/</w:t>
      </w:r>
      <w:r w:rsidRPr="00836F9F">
        <w:rPr>
          <w:rFonts w:eastAsia="Calibri"/>
          <w:b/>
          <w:bCs/>
          <w:i/>
          <w:caps/>
          <w:sz w:val="20"/>
          <w:szCs w:val="20"/>
        </w:rPr>
        <w:t xml:space="preserve">ЗАЙМЫ, </w:t>
      </w:r>
      <w:r>
        <w:rPr>
          <w:rFonts w:eastAsia="Calibri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eastAsia="Calibri"/>
          <w:b/>
          <w:bCs/>
          <w:i/>
          <w:caps/>
          <w:sz w:val="20"/>
          <w:szCs w:val="20"/>
        </w:rPr>
        <w:t>)</w:t>
      </w:r>
    </w:p>
    <w:tbl>
      <w:tblPr>
        <w:tblW w:w="10490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2553"/>
      </w:tblGrid>
      <w:tr w:rsidR="00E30CF2" w14:paraId="13A322FB" w14:textId="77777777" w:rsidTr="00E30CF2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A4159E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82358A6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5F0CAEB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496CD11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2845B5F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Получения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562350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97EEE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6B6079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Ежемесячный платеж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04CF6C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Остаток долга на текущую дату</w:t>
            </w:r>
          </w:p>
        </w:tc>
      </w:tr>
      <w:tr w:rsidR="00E30CF2" w14:paraId="3D169582" w14:textId="77777777" w:rsidTr="00E30CF2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1BAF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F8AE0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F7CBC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0E51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2081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E091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EA46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0CF2" w14:paraId="419C90AB" w14:textId="77777777" w:rsidTr="00E30CF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67277A2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0643D20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0899BBC" w14:textId="77777777" w:rsidR="00E30CF2" w:rsidRPr="00836F9F" w:rsidRDefault="00E30CF2" w:rsidP="00E30CF2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A28747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D087B6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973028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C349BE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94EDDB7" w14:textId="77777777" w:rsidR="00E30CF2" w:rsidRPr="00836F9F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1A236046" w14:textId="77777777" w:rsidTr="00E30CF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E66CC22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B2104A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227BBDB" w14:textId="77777777" w:rsidR="00E30CF2" w:rsidRPr="00836F9F" w:rsidRDefault="00E30CF2" w:rsidP="00E30CF2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95E734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779903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D9F2A0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E1C65C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2783F5B" w14:textId="77777777" w:rsidR="00E30CF2" w:rsidRPr="00836F9F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6704963A" w14:textId="77777777" w:rsidTr="00E30CF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A312B94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B61B7EA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ED95C1B" w14:textId="77777777" w:rsidR="00E30CF2" w:rsidRPr="00836F9F" w:rsidRDefault="00E30CF2" w:rsidP="00E30CF2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3AF585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8DBF37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918067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BD65E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1FAA123" w14:textId="77777777" w:rsidR="00E30CF2" w:rsidRPr="00836F9F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6438862" w14:textId="77777777" w:rsidTr="00E30CF2">
        <w:trPr>
          <w:trHeight w:val="340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6041918" w14:textId="77777777" w:rsidR="00E30CF2" w:rsidRPr="00B41363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41363">
              <w:rPr>
                <w:rFonts w:eastAsia="Calibri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E30CF2" w14:paraId="2C7BDB4B" w14:textId="77777777" w:rsidTr="00E30CF2">
        <w:trPr>
          <w:trHeight w:val="3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D3E932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A61BF4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8B0B9F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49C481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04585C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1BEB6E9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E30CF2" w14:paraId="2F22ECB4" w14:textId="77777777" w:rsidTr="00E30CF2">
        <w:trPr>
          <w:trHeight w:val="3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8D23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36BB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748F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75681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9AC8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4D7AC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E30CF2" w14:paraId="5B0E823D" w14:textId="77777777" w:rsidTr="00E30CF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7BBF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B3DBB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C05A1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AB09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3EED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0EEF3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BCCDA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019B42E" w14:textId="77777777" w:rsidTr="00E30CF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73D18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A0E0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A570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A164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A3BCA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92A5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A8AC0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0A5151B" w14:textId="77777777" w:rsidTr="00E30CF2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06AC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FD02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4F50A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6D22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C656D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E9A7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F8A9B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68277A82" w14:textId="77777777" w:rsidR="00E30CF2" w:rsidRPr="00836F9F" w:rsidRDefault="00E30CF2" w:rsidP="00E30CF2">
      <w:pPr>
        <w:widowControl w:val="0"/>
        <w:rPr>
          <w:rFonts w:eastAsia="Calibri"/>
          <w:b/>
          <w:bCs/>
          <w:caps/>
          <w:sz w:val="20"/>
          <w:szCs w:val="20"/>
        </w:rPr>
      </w:pPr>
    </w:p>
    <w:p w14:paraId="4D93B4ED" w14:textId="77777777" w:rsidR="00E30CF2" w:rsidRPr="00836F9F" w:rsidRDefault="00E30CF2" w:rsidP="00E30CF2">
      <w:pPr>
        <w:widowControl w:val="0"/>
        <w:rPr>
          <w:b/>
          <w:caps/>
          <w:sz w:val="20"/>
          <w:szCs w:val="20"/>
          <w:lang w:eastAsia="ru-RU"/>
        </w:rPr>
      </w:pPr>
      <w:r w:rsidRPr="00836F9F">
        <w:rPr>
          <w:rFonts w:eastAsia="Calibri"/>
          <w:b/>
          <w:bCs/>
          <w:caps/>
          <w:sz w:val="20"/>
          <w:szCs w:val="20"/>
        </w:rPr>
        <w:t>9. ИНФОРМАЦИЯ О КОНТРАГЕНТАХ</w:t>
      </w:r>
    </w:p>
    <w:tbl>
      <w:tblPr>
        <w:tblW w:w="1049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66"/>
        <w:gridCol w:w="1609"/>
        <w:gridCol w:w="1307"/>
        <w:gridCol w:w="2088"/>
        <w:gridCol w:w="2105"/>
        <w:gridCol w:w="979"/>
        <w:gridCol w:w="2036"/>
      </w:tblGrid>
      <w:tr w:rsidR="00E30CF2" w14:paraId="2AF32DEB" w14:textId="77777777" w:rsidTr="00E30CF2">
        <w:trPr>
          <w:trHeight w:val="340"/>
        </w:trPr>
        <w:tc>
          <w:tcPr>
            <w:tcW w:w="3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3690D0E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CABCBF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5BDBC7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Покупатели</w:t>
            </w:r>
          </w:p>
        </w:tc>
      </w:tr>
      <w:tr w:rsidR="00E30CF2" w14:paraId="2994349B" w14:textId="77777777" w:rsidTr="00E30CF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4E35554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F166F5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BB67C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 xml:space="preserve">Доля закупок </w:t>
            </w:r>
          </w:p>
          <w:p w14:paraId="1289163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026C69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5A9CD9E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5F7CD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44C70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E30CF2" w14:paraId="3E951C5D" w14:textId="77777777" w:rsidTr="00E30CF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5B2E8B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6761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E3B3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33A9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B9AE1B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C17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8423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E30CF2" w14:paraId="573AC0BB" w14:textId="77777777" w:rsidTr="00E30CF2">
        <w:trPr>
          <w:trHeight w:val="340"/>
        </w:trPr>
        <w:tc>
          <w:tcPr>
            <w:tcW w:w="3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DFA1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1450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591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093A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2C843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A28E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BCE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3409D03B" w14:textId="77777777" w:rsidTr="00E30CF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4009A3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98A2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6916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5DB7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661280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F04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4D70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6D8E229" w14:textId="77777777" w:rsidTr="00E30CF2">
        <w:trPr>
          <w:trHeight w:val="340"/>
        </w:trPr>
        <w:tc>
          <w:tcPr>
            <w:tcW w:w="3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6331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3A48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4D9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8DB9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7D0BF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FFF7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7FC5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59691416" w14:textId="77777777" w:rsidR="00E30CF2" w:rsidRDefault="00E30CF2" w:rsidP="00E30CF2">
      <w:pPr>
        <w:widowControl w:val="0"/>
        <w:rPr>
          <w:rFonts w:ascii="Arial" w:hAnsi="Arial" w:cs="Arial"/>
          <w:b/>
          <w:caps/>
          <w:sz w:val="12"/>
          <w:szCs w:val="12"/>
          <w:lang w:eastAsia="ru-RU"/>
        </w:rPr>
      </w:pPr>
    </w:p>
    <w:p w14:paraId="2F347DFD" w14:textId="77777777" w:rsidR="00E30CF2" w:rsidRDefault="00E30CF2" w:rsidP="00E30CF2">
      <w:pPr>
        <w:widowControl w:val="0"/>
        <w:rPr>
          <w:rFonts w:ascii="Arial" w:hAnsi="Arial" w:cs="Arial"/>
          <w:b/>
          <w:caps/>
          <w:sz w:val="12"/>
          <w:szCs w:val="12"/>
          <w:lang w:eastAsia="ru-RU"/>
        </w:rPr>
      </w:pPr>
    </w:p>
    <w:p w14:paraId="0BD21F44" w14:textId="77777777" w:rsidR="00E30CF2" w:rsidRPr="00645DE6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645DE6">
        <w:rPr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17062AB4" w14:textId="77777777" w:rsidR="00E30CF2" w:rsidRPr="00645DE6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645DE6">
        <w:rPr>
          <w:sz w:val="20"/>
          <w:szCs w:val="20"/>
          <w:lang w:eastAsia="ru-RU"/>
        </w:rPr>
        <w:t>1. Я, ____________________________________________________________ _____ (указывается Ф.И.О</w:t>
      </w:r>
      <w:r>
        <w:rPr>
          <w:sz w:val="20"/>
          <w:szCs w:val="20"/>
          <w:lang w:eastAsia="ru-RU"/>
        </w:rPr>
        <w:t xml:space="preserve"> руководителя или представителя юридического лица, действующего по доверенности</w:t>
      </w:r>
      <w:r w:rsidRPr="00645DE6">
        <w:rPr>
          <w:sz w:val="20"/>
          <w:szCs w:val="20"/>
          <w:lang w:eastAsia="ru-RU"/>
        </w:rPr>
        <w:t xml:space="preserve">, </w:t>
      </w:r>
      <w:r>
        <w:rPr>
          <w:sz w:val="20"/>
          <w:szCs w:val="20"/>
          <w:lang w:eastAsia="ru-RU"/>
        </w:rPr>
        <w:t xml:space="preserve">его </w:t>
      </w:r>
      <w:r w:rsidRPr="00645DE6">
        <w:rPr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</w:t>
      </w:r>
      <w:r>
        <w:rPr>
          <w:sz w:val="20"/>
          <w:szCs w:val="20"/>
          <w:lang w:eastAsia="ru-RU"/>
        </w:rPr>
        <w:t>ГМФО</w:t>
      </w:r>
      <w:r w:rsidRPr="00645DE6">
        <w:rPr>
          <w:sz w:val="20"/>
          <w:szCs w:val="20"/>
          <w:lang w:eastAsia="ru-RU"/>
        </w:rPr>
        <w:t xml:space="preserve">) согласие на обработку указанных в заявлении-анкете персональных данных </w:t>
      </w:r>
      <w:r w:rsidRPr="00645DE6">
        <w:rPr>
          <w:rFonts w:eastAsia="Lucida Sans Unicode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sz w:val="20"/>
          <w:szCs w:val="20"/>
          <w:lang w:eastAsia="ru-RU"/>
        </w:rPr>
        <w:t xml:space="preserve"> в целях получения микрозайма, том числе с использованием информационно-аналитической системы (цифровой платформы)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ознакомлен(а), что:</w:t>
      </w:r>
    </w:p>
    <w:p w14:paraId="62A0FB4D" w14:textId="77777777" w:rsidR="00E30CF2" w:rsidRPr="00645DE6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645DE6">
        <w:rPr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>
        <w:rPr>
          <w:sz w:val="20"/>
          <w:szCs w:val="20"/>
          <w:lang w:eastAsia="ru-RU"/>
        </w:rPr>
        <w:t>5</w:t>
      </w:r>
      <w:r w:rsidRPr="00645DE6">
        <w:rPr>
          <w:sz w:val="20"/>
          <w:szCs w:val="20"/>
          <w:lang w:eastAsia="ru-RU"/>
        </w:rPr>
        <w:t xml:space="preserve"> (</w:t>
      </w:r>
      <w:r>
        <w:rPr>
          <w:sz w:val="20"/>
          <w:szCs w:val="20"/>
          <w:lang w:eastAsia="ru-RU"/>
        </w:rPr>
        <w:t>пяти</w:t>
      </w:r>
      <w:r w:rsidRPr="00645DE6">
        <w:rPr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54D5B6DA" w14:textId="77777777" w:rsidR="00E30CF2" w:rsidRPr="00645DE6" w:rsidRDefault="00E30CF2" w:rsidP="00E30C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645DE6">
        <w:rPr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eastAsia="Calibri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25D4A908" w14:textId="77777777" w:rsidR="00E30CF2" w:rsidRPr="00645DE6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3) персональные данные </w:t>
      </w:r>
      <w:r w:rsidRPr="00645DE6">
        <w:rPr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(указываются реквизиты </w:t>
      </w:r>
      <w:r>
        <w:rPr>
          <w:sz w:val="20"/>
          <w:szCs w:val="20"/>
          <w:lang w:eastAsia="ru-RU"/>
        </w:rPr>
        <w:t>ГМФО</w:t>
      </w:r>
      <w:r w:rsidRPr="00645DE6">
        <w:rPr>
          <w:sz w:val="20"/>
          <w:szCs w:val="20"/>
          <w:lang w:eastAsia="ru-RU"/>
        </w:rPr>
        <w:t>) полномочий и обязанностей;</w:t>
      </w:r>
    </w:p>
    <w:p w14:paraId="6A655798" w14:textId="77777777" w:rsidR="00E30CF2" w:rsidRPr="00645DE6" w:rsidRDefault="00E30CF2" w:rsidP="00E30CF2">
      <w:pPr>
        <w:spacing w:line="360" w:lineRule="auto"/>
        <w:ind w:firstLine="709"/>
        <w:jc w:val="both"/>
        <w:rPr>
          <w:rFonts w:ascii="Calibri" w:eastAsia="Calibri" w:hAnsi="Calibri"/>
          <w:sz w:val="20"/>
          <w:szCs w:val="20"/>
        </w:rPr>
      </w:pPr>
      <w:r w:rsidRPr="00645DE6">
        <w:rPr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</w:t>
      </w:r>
      <w:r>
        <w:rPr>
          <w:sz w:val="20"/>
          <w:szCs w:val="20"/>
          <w:lang w:eastAsia="ru-RU"/>
        </w:rPr>
        <w:t>ГМФО</w:t>
      </w:r>
      <w:r w:rsidRPr="00645DE6">
        <w:rPr>
          <w:sz w:val="20"/>
          <w:szCs w:val="20"/>
          <w:lang w:eastAsia="ru-RU"/>
        </w:rPr>
        <w:t>).</w:t>
      </w:r>
      <w:r w:rsidRPr="00645DE6">
        <w:rPr>
          <w:sz w:val="20"/>
          <w:szCs w:val="20"/>
        </w:rPr>
        <w:t xml:space="preserve"> Согласие считается </w:t>
      </w:r>
      <w:r w:rsidRPr="00645DE6">
        <w:rPr>
          <w:sz w:val="20"/>
          <w:szCs w:val="20"/>
        </w:rPr>
        <w:lastRenderedPageBreak/>
        <w:t xml:space="preserve">отозванным по истечении 30 (тридцати) календарных дней с момента получения </w:t>
      </w:r>
      <w:r>
        <w:rPr>
          <w:sz w:val="20"/>
          <w:szCs w:val="20"/>
        </w:rPr>
        <w:t>ГМФО</w:t>
      </w:r>
      <w:r w:rsidRPr="00645DE6">
        <w:rPr>
          <w:sz w:val="20"/>
          <w:szCs w:val="20"/>
        </w:rPr>
        <w:t xml:space="preserve"> соответствующего письменного заявления.</w:t>
      </w:r>
    </w:p>
    <w:p w14:paraId="4CDE4B31" w14:textId="77777777" w:rsidR="00E30CF2" w:rsidRPr="00645DE6" w:rsidRDefault="00E30CF2" w:rsidP="00E30CF2">
      <w:pPr>
        <w:spacing w:line="360" w:lineRule="auto"/>
        <w:ind w:firstLine="709"/>
        <w:jc w:val="both"/>
        <w:rPr>
          <w:sz w:val="20"/>
          <w:szCs w:val="20"/>
        </w:rPr>
      </w:pPr>
      <w:r w:rsidRPr="00645DE6">
        <w:rPr>
          <w:sz w:val="20"/>
          <w:szCs w:val="20"/>
        </w:rPr>
        <w:t xml:space="preserve">Подписывая настоящее заявление-анкету, заявитель выражает свое согласие на получение </w:t>
      </w:r>
      <w:r>
        <w:rPr>
          <w:sz w:val="20"/>
          <w:szCs w:val="20"/>
        </w:rPr>
        <w:t>ГМФО</w:t>
      </w:r>
      <w:r w:rsidRPr="00645DE6">
        <w:rPr>
          <w:sz w:val="20"/>
          <w:szCs w:val="20"/>
        </w:rPr>
        <w:t xml:space="preserve"> из бюро кредитных историй кредитных отчётов в отношении себя, в объеме и порядке, предусмотренном Федеральным законом № 218-ФЗ от 30.12.2004 «О кредитных историях», в целях заключения и исполнения договора микрозайма, а также заявитель   выражает свое согласие на представление </w:t>
      </w:r>
      <w:r>
        <w:rPr>
          <w:sz w:val="20"/>
          <w:szCs w:val="20"/>
        </w:rPr>
        <w:t>ГМФО</w:t>
      </w:r>
      <w:r w:rsidRPr="00645DE6">
        <w:rPr>
          <w:sz w:val="20"/>
          <w:szCs w:val="20"/>
        </w:rPr>
        <w:t xml:space="preserve">   информации в бюро кредитных историй в объеме и порядке, предусмотренными Федеральным законом № 218-ФЗ «О кредитных историях» в течение всего срока действия договора микрозайма.  </w:t>
      </w:r>
    </w:p>
    <w:p w14:paraId="06F78300" w14:textId="77777777" w:rsidR="00E30CF2" w:rsidRPr="00645DE6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645DE6">
        <w:rPr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>
        <w:rPr>
          <w:color w:val="000000"/>
          <w:kern w:val="3"/>
          <w:sz w:val="20"/>
          <w:szCs w:val="20"/>
          <w:lang w:bidi="en-US"/>
        </w:rPr>
        <w:t>ГМФО</w:t>
      </w:r>
      <w:r w:rsidRPr="00645DE6">
        <w:rPr>
          <w:sz w:val="20"/>
          <w:szCs w:val="20"/>
          <w:lang w:eastAsia="ru-RU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60695590" w14:textId="77777777" w:rsidR="00E30CF2" w:rsidRPr="00645DE6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645DE6">
        <w:rPr>
          <w:sz w:val="20"/>
          <w:szCs w:val="20"/>
          <w:lang w:eastAsia="ru-RU"/>
        </w:rPr>
        <w:t>2. Я, ____________________________________________________________ _____ (указывается Ф.И.О</w:t>
      </w:r>
      <w:r>
        <w:rPr>
          <w:sz w:val="20"/>
          <w:szCs w:val="20"/>
          <w:lang w:eastAsia="ru-RU"/>
        </w:rPr>
        <w:t xml:space="preserve"> руководителя или представителя юридического лица, действующего по доверенности</w:t>
      </w:r>
      <w:r w:rsidRPr="00645DE6">
        <w:rPr>
          <w:sz w:val="20"/>
          <w:szCs w:val="20"/>
          <w:lang w:eastAsia="ru-RU"/>
        </w:rPr>
        <w:t xml:space="preserve">, </w:t>
      </w:r>
      <w:r>
        <w:rPr>
          <w:sz w:val="20"/>
          <w:szCs w:val="20"/>
          <w:lang w:eastAsia="ru-RU"/>
        </w:rPr>
        <w:t xml:space="preserve">его </w:t>
      </w:r>
      <w:r w:rsidRPr="00645DE6">
        <w:rPr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№ 152-ФЗ «О персональных данных» выражаю акционерному обществу «Федеральная корпорация по развитию малого и среднего предпринимательства» (далее – Корпорация), адрес в пределах места нахождения: г. Москва, Славянская площадь, д. 4. стр. 1, согласие на обработку указанных в заявлении-анкете персональных данных </w:t>
      </w:r>
      <w:r w:rsidRPr="00645DE6">
        <w:rPr>
          <w:rFonts w:eastAsia="Lucida Sans Unicode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sz w:val="20"/>
          <w:szCs w:val="20"/>
          <w:lang w:eastAsia="ru-RU"/>
        </w:rPr>
        <w:t xml:space="preserve"> в целях направления указанного заявления-анкеты в </w:t>
      </w:r>
      <w:r>
        <w:rPr>
          <w:sz w:val="20"/>
          <w:szCs w:val="20"/>
          <w:lang w:eastAsia="ru-RU"/>
        </w:rPr>
        <w:t>ГМФО</w:t>
      </w:r>
      <w:r w:rsidRPr="00645DE6">
        <w:rPr>
          <w:sz w:val="20"/>
          <w:szCs w:val="20"/>
          <w:lang w:eastAsia="ru-RU"/>
        </w:rPr>
        <w:t xml:space="preserve"> с использованием информационно-аналитической системы (цифровой платформы) Корпорации, и ознакомлен(а), что:</w:t>
      </w:r>
    </w:p>
    <w:p w14:paraId="440468DA" w14:textId="77777777" w:rsidR="00E30CF2" w:rsidRPr="00645DE6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645DE6">
        <w:rPr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>
        <w:rPr>
          <w:sz w:val="20"/>
          <w:szCs w:val="20"/>
          <w:lang w:eastAsia="ru-RU"/>
        </w:rPr>
        <w:t>5</w:t>
      </w:r>
      <w:r w:rsidRPr="00645DE6">
        <w:rPr>
          <w:sz w:val="20"/>
          <w:szCs w:val="20"/>
          <w:lang w:eastAsia="ru-RU"/>
        </w:rPr>
        <w:t xml:space="preserve"> (</w:t>
      </w:r>
      <w:r>
        <w:rPr>
          <w:sz w:val="20"/>
          <w:szCs w:val="20"/>
          <w:lang w:eastAsia="ru-RU"/>
        </w:rPr>
        <w:t>пяти</w:t>
      </w:r>
      <w:r w:rsidRPr="00645DE6">
        <w:rPr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7837507A" w14:textId="77777777" w:rsidR="00E30CF2" w:rsidRPr="00645DE6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645DE6">
        <w:rPr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D175DFD" w14:textId="77777777" w:rsidR="00E30CF2" w:rsidRPr="00645DE6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645DE6">
        <w:rPr>
          <w:sz w:val="20"/>
          <w:szCs w:val="20"/>
          <w:lang w:eastAsia="ru-RU"/>
        </w:rPr>
        <w:t>3) персональные данныебудут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047DB4EA" w14:textId="77777777" w:rsidR="00E30CF2" w:rsidRPr="00645DE6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645DE6">
        <w:rPr>
          <w:sz w:val="20"/>
          <w:szCs w:val="20"/>
          <w:lang w:eastAsia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цифровой платформе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65922E2D" w14:textId="77777777" w:rsidR="00E30CF2" w:rsidRPr="00645DE6" w:rsidRDefault="00E30CF2" w:rsidP="00E30CF2">
      <w:pPr>
        <w:shd w:val="clear" w:color="auto" w:fill="FFFFFF" w:themeFill="background1"/>
        <w:spacing w:after="60"/>
        <w:jc w:val="both"/>
        <w:rPr>
          <w:sz w:val="20"/>
          <w:szCs w:val="20"/>
          <w:vertAlign w:val="superscript"/>
          <w:lang w:eastAsia="ru-RU"/>
        </w:rPr>
      </w:pPr>
    </w:p>
    <w:p w14:paraId="340264E4" w14:textId="77777777" w:rsidR="00E30CF2" w:rsidRPr="00EB62CE" w:rsidRDefault="00E30CF2" w:rsidP="00E30CF2">
      <w:pPr>
        <w:widowControl w:val="0"/>
        <w:shd w:val="clear" w:color="auto" w:fill="FFFFFF" w:themeFill="background1"/>
        <w:autoSpaceDN w:val="0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EB62CE">
        <w:rPr>
          <w:sz w:val="20"/>
          <w:szCs w:val="20"/>
          <w:lang w:eastAsia="ru-RU"/>
        </w:rPr>
        <w:t xml:space="preserve">С правилами предоставления микрозаймов ГМФО ознакомлен (а). </w:t>
      </w:r>
    </w:p>
    <w:p w14:paraId="5AE551EC" w14:textId="77777777" w:rsidR="00E30CF2" w:rsidRPr="00EB62CE" w:rsidRDefault="00E511EC" w:rsidP="00E30CF2">
      <w:pPr>
        <w:shd w:val="clear" w:color="auto" w:fill="FFFFFF" w:themeFill="background1"/>
        <w:jc w:val="both"/>
        <w:rPr>
          <w:rFonts w:eastAsia="Calibri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pict w14:anchorId="707E185D">
          <v:rect id="_x0000_s1042" style="position:absolute;left:0;text-align:left;margin-left:162.1pt;margin-top:16.25pt;width:184.65pt;height:49.45pt;z-index:25169817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" filled="f" strokecolor="black [3213]" strokeweight=".25pt">
            <w10:wrap anchorx="margin"/>
          </v:rect>
        </w:pict>
      </w:r>
    </w:p>
    <w:p w14:paraId="2A84B56F" w14:textId="77777777" w:rsidR="00E30CF2" w:rsidRPr="00AE3123" w:rsidRDefault="00E30CF2" w:rsidP="00E30CF2">
      <w:pPr>
        <w:shd w:val="clear" w:color="auto" w:fill="FFFFFF" w:themeFill="background1"/>
        <w:jc w:val="center"/>
        <w:rPr>
          <w:i/>
          <w:color w:val="333333"/>
          <w:shd w:val="clear" w:color="auto" w:fill="FFFFFF"/>
        </w:rPr>
      </w:pPr>
      <w:r w:rsidRPr="00AE3123">
        <w:rPr>
          <w:i/>
          <w:color w:val="333333"/>
          <w:shd w:val="clear" w:color="auto" w:fill="FFFFFF"/>
        </w:rPr>
        <w:t>Усиленная квалифицированная</w:t>
      </w:r>
    </w:p>
    <w:p w14:paraId="40312FFA" w14:textId="77777777" w:rsidR="00E30CF2" w:rsidRPr="00AE3123" w:rsidRDefault="00E30CF2" w:rsidP="00E30CF2">
      <w:pPr>
        <w:shd w:val="clear" w:color="auto" w:fill="FFFFFF" w:themeFill="background1"/>
        <w:jc w:val="center"/>
        <w:rPr>
          <w:i/>
          <w:color w:val="333333"/>
          <w:shd w:val="clear" w:color="auto" w:fill="FFFFFF"/>
        </w:rPr>
      </w:pPr>
      <w:r w:rsidRPr="00AE3123">
        <w:rPr>
          <w:i/>
          <w:color w:val="333333"/>
          <w:shd w:val="clear" w:color="auto" w:fill="FFFFFF"/>
        </w:rPr>
        <w:t>электронная подпись руководителя</w:t>
      </w:r>
    </w:p>
    <w:p w14:paraId="3A0A5CB1" w14:textId="77777777" w:rsidR="00E30CF2" w:rsidRPr="00AE3123" w:rsidRDefault="00E30CF2" w:rsidP="00E30CF2">
      <w:pPr>
        <w:shd w:val="clear" w:color="auto" w:fill="FFFFFF" w:themeFill="background1"/>
        <w:jc w:val="center"/>
        <w:rPr>
          <w:i/>
          <w:color w:val="000000"/>
          <w:sz w:val="20"/>
          <w:szCs w:val="20"/>
        </w:rPr>
      </w:pPr>
      <w:r w:rsidRPr="00AE3123">
        <w:rPr>
          <w:i/>
          <w:color w:val="333333"/>
          <w:shd w:val="clear" w:color="auto" w:fill="FFFFFF"/>
        </w:rPr>
        <w:t>юридического лица</w:t>
      </w:r>
    </w:p>
    <w:p w14:paraId="3A92C818" w14:textId="77777777" w:rsidR="00E30CF2" w:rsidRDefault="00E30CF2" w:rsidP="00E30CF2">
      <w:pPr>
        <w:shd w:val="clear" w:color="auto" w:fill="FFFFFF" w:themeFill="background1"/>
        <w:jc w:val="both"/>
        <w:rPr>
          <w:color w:val="000000"/>
          <w:sz w:val="20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"/>
        <w:gridCol w:w="7326"/>
      </w:tblGrid>
      <w:tr w:rsidR="00E30CF2" w:rsidRPr="00527ACC" w14:paraId="6A1A6D5A" w14:textId="77777777" w:rsidTr="00E30C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1319BC" w14:textId="77777777" w:rsidR="00E30CF2" w:rsidRPr="00527ACC" w:rsidRDefault="00E30CF2" w:rsidP="00E30CF2">
            <w:pPr>
              <w:rPr>
                <w:color w:val="000000"/>
                <w:lang w:eastAsia="ru-RU"/>
              </w:rPr>
            </w:pPr>
            <w:r w:rsidRPr="00527ACC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130A" w14:textId="77777777" w:rsidR="00E30CF2" w:rsidRPr="00527ACC" w:rsidRDefault="00E30CF2" w:rsidP="00E30CF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- разделы</w:t>
            </w:r>
            <w:r w:rsidRPr="00527ACC">
              <w:rPr>
                <w:color w:val="000000"/>
                <w:lang w:eastAsia="ru-RU"/>
              </w:rPr>
              <w:t>, которые может предоставлять Цифровая платформа МСП</w:t>
            </w:r>
          </w:p>
        </w:tc>
      </w:tr>
    </w:tbl>
    <w:p w14:paraId="12E20651" w14:textId="77777777" w:rsidR="00E30CF2" w:rsidRDefault="00E30CF2" w:rsidP="00E30CF2">
      <w:pPr>
        <w:widowControl w:val="0"/>
        <w:autoSpaceDN w:val="0"/>
        <w:ind w:firstLine="709"/>
        <w:jc w:val="right"/>
        <w:textAlignment w:val="baseline"/>
        <w:rPr>
          <w:lang w:eastAsia="ru-RU"/>
        </w:rPr>
      </w:pPr>
      <w:r w:rsidRPr="001A1005">
        <w:rPr>
          <w:lang w:eastAsia="ru-RU"/>
        </w:rPr>
        <w:lastRenderedPageBreak/>
        <w:t>Приложение № 2</w:t>
      </w:r>
    </w:p>
    <w:p w14:paraId="04190521" w14:textId="77777777" w:rsidR="00E30CF2" w:rsidRDefault="00E30CF2" w:rsidP="00E30CF2">
      <w:pPr>
        <w:tabs>
          <w:tab w:val="left" w:pos="2805"/>
          <w:tab w:val="left" w:pos="2992"/>
          <w:tab w:val="left" w:pos="5352"/>
          <w:tab w:val="right" w:pos="9779"/>
        </w:tabs>
        <w:snapToGrid w:val="0"/>
        <w:jc w:val="right"/>
      </w:pPr>
      <w:r w:rsidRPr="00C200E9">
        <w:t xml:space="preserve">к Правилам предоставления микрозаймов </w:t>
      </w:r>
    </w:p>
    <w:p w14:paraId="4EE68334" w14:textId="77777777" w:rsidR="00E30CF2" w:rsidRPr="00C200E9" w:rsidRDefault="00E30CF2" w:rsidP="00E30CF2">
      <w:pPr>
        <w:tabs>
          <w:tab w:val="left" w:pos="2805"/>
          <w:tab w:val="left" w:pos="2992"/>
          <w:tab w:val="left" w:pos="5352"/>
        </w:tabs>
        <w:snapToGrid w:val="0"/>
        <w:ind w:right="-568"/>
        <w:jc w:val="right"/>
      </w:pPr>
      <w:r>
        <w:tab/>
      </w:r>
      <w:r>
        <w:tab/>
        <w:t xml:space="preserve">    на ЦП МСП </w:t>
      </w:r>
      <w:r w:rsidRPr="00C200E9">
        <w:t>АНО «МКК Магаданской области»</w:t>
      </w:r>
    </w:p>
    <w:p w14:paraId="7C442EEA" w14:textId="77777777" w:rsidR="00E30CF2" w:rsidRPr="001A1005" w:rsidRDefault="00E30CF2" w:rsidP="00E30CF2">
      <w:pPr>
        <w:widowControl w:val="0"/>
        <w:autoSpaceDN w:val="0"/>
        <w:spacing w:line="360" w:lineRule="auto"/>
        <w:ind w:firstLine="709"/>
        <w:jc w:val="right"/>
        <w:textAlignment w:val="baseline"/>
        <w:rPr>
          <w:lang w:eastAsia="ru-RU"/>
        </w:rPr>
      </w:pPr>
    </w:p>
    <w:p w14:paraId="5EC8BCB8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lang w:eastAsia="ru-RU"/>
        </w:rPr>
      </w:pPr>
    </w:p>
    <w:tbl>
      <w:tblPr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E30CF2" w14:paraId="65C7DD28" w14:textId="77777777" w:rsidTr="00E30CF2">
        <w:tc>
          <w:tcPr>
            <w:tcW w:w="2830" w:type="dxa"/>
          </w:tcPr>
          <w:p w14:paraId="55FCC678" w14:textId="77777777" w:rsidR="00E30CF2" w:rsidRPr="00F83FAE" w:rsidRDefault="00E30CF2" w:rsidP="00E30CF2">
            <w:pPr>
              <w:rPr>
                <w:sz w:val="20"/>
                <w:szCs w:val="20"/>
              </w:rPr>
            </w:pPr>
            <w:r w:rsidRPr="00F83FAE">
              <w:rPr>
                <w:color w:val="000000"/>
                <w:sz w:val="20"/>
                <w:szCs w:val="20"/>
                <w:lang w:val="en-US" w:eastAsia="ru-RU"/>
              </w:rPr>
              <w:t>ID</w:t>
            </w:r>
            <w:r w:rsidRPr="00F83FAE">
              <w:rPr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</w:tcPr>
          <w:p w14:paraId="5D56CB73" w14:textId="77777777" w:rsidR="00E30CF2" w:rsidRPr="00F83FAE" w:rsidRDefault="00E30CF2" w:rsidP="00E30CF2">
            <w:pPr>
              <w:rPr>
                <w:sz w:val="20"/>
                <w:szCs w:val="20"/>
              </w:rPr>
            </w:pPr>
          </w:p>
        </w:tc>
      </w:tr>
      <w:tr w:rsidR="00E30CF2" w14:paraId="0F6589CE" w14:textId="77777777" w:rsidTr="00E30CF2">
        <w:tc>
          <w:tcPr>
            <w:tcW w:w="2830" w:type="dxa"/>
          </w:tcPr>
          <w:p w14:paraId="3F7C3454" w14:textId="77777777" w:rsidR="00E30CF2" w:rsidRPr="00F83FAE" w:rsidRDefault="00E30CF2" w:rsidP="00E30CF2">
            <w:pPr>
              <w:rPr>
                <w:sz w:val="20"/>
                <w:szCs w:val="20"/>
              </w:rPr>
            </w:pPr>
            <w:r w:rsidRPr="00F83FAE">
              <w:rPr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</w:tcPr>
          <w:p w14:paraId="1AF04A77" w14:textId="77777777" w:rsidR="00E30CF2" w:rsidRPr="00F83FAE" w:rsidRDefault="00E30CF2" w:rsidP="00E30CF2">
            <w:pPr>
              <w:rPr>
                <w:sz w:val="20"/>
                <w:szCs w:val="20"/>
              </w:rPr>
            </w:pPr>
          </w:p>
        </w:tc>
      </w:tr>
      <w:tr w:rsidR="00E30CF2" w14:paraId="266ABD49" w14:textId="77777777" w:rsidTr="00E30CF2">
        <w:tc>
          <w:tcPr>
            <w:tcW w:w="2830" w:type="dxa"/>
          </w:tcPr>
          <w:p w14:paraId="45645DC1" w14:textId="77777777" w:rsidR="00E30CF2" w:rsidRPr="00F83FAE" w:rsidRDefault="00E30CF2" w:rsidP="00E30CF2">
            <w:pPr>
              <w:rPr>
                <w:sz w:val="20"/>
                <w:szCs w:val="20"/>
              </w:rPr>
            </w:pPr>
            <w:r w:rsidRPr="00F83FAE">
              <w:rPr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</w:tcPr>
          <w:p w14:paraId="366D9E9D" w14:textId="77777777" w:rsidR="00E30CF2" w:rsidRPr="00F83FAE" w:rsidRDefault="00E30CF2" w:rsidP="00E30CF2">
            <w:pPr>
              <w:rPr>
                <w:sz w:val="20"/>
                <w:szCs w:val="20"/>
              </w:rPr>
            </w:pPr>
          </w:p>
        </w:tc>
      </w:tr>
    </w:tbl>
    <w:p w14:paraId="67EC6199" w14:textId="77777777" w:rsidR="00E30CF2" w:rsidRPr="00250D2B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lang w:eastAsia="ru-RU"/>
        </w:rPr>
      </w:pPr>
    </w:p>
    <w:p w14:paraId="726920BE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461A0405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6F191C57" w14:textId="77777777" w:rsidR="00E30CF2" w:rsidRPr="00787CAE" w:rsidRDefault="00E30CF2" w:rsidP="00E30CF2">
      <w:pPr>
        <w:widowControl w:val="0"/>
        <w:jc w:val="center"/>
        <w:rPr>
          <w:b/>
          <w:caps/>
          <w:sz w:val="28"/>
          <w:szCs w:val="20"/>
          <w:lang w:eastAsia="ru-RU"/>
        </w:rPr>
      </w:pPr>
      <w:r w:rsidRPr="00787CAE">
        <w:rPr>
          <w:b/>
          <w:caps/>
          <w:sz w:val="28"/>
          <w:szCs w:val="20"/>
          <w:lang w:eastAsia="ru-RU"/>
        </w:rPr>
        <w:t xml:space="preserve">заявление-анкета НА </w:t>
      </w:r>
    </w:p>
    <w:p w14:paraId="31611E5B" w14:textId="77777777" w:rsidR="00E30CF2" w:rsidRPr="00787CAE" w:rsidRDefault="00E30CF2" w:rsidP="00E30CF2">
      <w:pPr>
        <w:widowControl w:val="0"/>
        <w:jc w:val="center"/>
        <w:rPr>
          <w:b/>
          <w:szCs w:val="20"/>
          <w:lang w:eastAsia="ru-RU"/>
        </w:rPr>
      </w:pPr>
      <w:r w:rsidRPr="00787CAE">
        <w:rPr>
          <w:b/>
          <w:szCs w:val="20"/>
          <w:lang w:eastAsia="ru-RU"/>
        </w:rPr>
        <w:t xml:space="preserve">ПОЛУЧЕНИЕ МИКРОЗАЙМА </w:t>
      </w:r>
    </w:p>
    <w:p w14:paraId="75D6607F" w14:textId="77777777" w:rsidR="00E30CF2" w:rsidRPr="00787CAE" w:rsidRDefault="00E30CF2" w:rsidP="00E30CF2">
      <w:pPr>
        <w:widowControl w:val="0"/>
        <w:jc w:val="center"/>
        <w:rPr>
          <w:b/>
          <w:szCs w:val="20"/>
          <w:lang w:eastAsia="ru-RU"/>
        </w:rPr>
      </w:pPr>
      <w:r>
        <w:rPr>
          <w:i/>
          <w:sz w:val="16"/>
          <w:szCs w:val="16"/>
          <w:lang w:eastAsia="ru-RU"/>
        </w:rPr>
        <w:t>для индивидуальных предпринимателей</w:t>
      </w:r>
    </w:p>
    <w:p w14:paraId="3C40E75E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 w:rsidRPr="00787CAE">
        <w:rPr>
          <w:rFonts w:eastAsia="Calibri"/>
          <w:b/>
          <w:bCs/>
          <w:caps/>
          <w:sz w:val="20"/>
          <w:szCs w:val="20"/>
        </w:rPr>
        <w:t>1. ПАРАМЕТРЫ микрозайма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12"/>
        <w:gridCol w:w="2693"/>
        <w:gridCol w:w="2410"/>
      </w:tblGrid>
      <w:tr w:rsidR="00E30CF2" w14:paraId="285784CA" w14:textId="77777777" w:rsidTr="00E30CF2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0F8C51C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микрозайма,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E9359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E577E71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D9AAF55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 xml:space="preserve">Срок </w:t>
            </w:r>
            <w:r>
              <w:rPr>
                <w:rFonts w:eastAsia="Calibri"/>
                <w:sz w:val="20"/>
                <w:szCs w:val="20"/>
              </w:rPr>
              <w:t>микрозайма, месяцев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55195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1B20466D" w14:textId="77777777" w:rsidTr="00E30CF2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08E140C" w14:textId="77777777" w:rsidR="00E30CF2" w:rsidRPr="00787CAE" w:rsidRDefault="00E30CF2" w:rsidP="00E30CF2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787CAE">
              <w:rPr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3E1F5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87CAE">
              <w:rPr>
                <w:sz w:val="20"/>
                <w:szCs w:val="20"/>
              </w:rPr>
              <w:t>на _____ мес.</w:t>
            </w:r>
          </w:p>
        </w:tc>
      </w:tr>
      <w:tr w:rsidR="00E30CF2" w14:paraId="40641A52" w14:textId="77777777" w:rsidTr="00E30CF2">
        <w:trPr>
          <w:trHeight w:val="3243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403A95F2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 xml:space="preserve">Цель запрашиваемого </w:t>
            </w:r>
            <w:r>
              <w:rPr>
                <w:rFonts w:eastAsia="Calibri"/>
                <w:sz w:val="20"/>
                <w:szCs w:val="20"/>
              </w:rPr>
              <w:t xml:space="preserve">микрозайма </w:t>
            </w:r>
          </w:p>
        </w:tc>
        <w:tc>
          <w:tcPr>
            <w:tcW w:w="78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2297304B" w14:textId="77777777" w:rsidR="00E30CF2" w:rsidRPr="00787CAE" w:rsidRDefault="00E511EC" w:rsidP="00E30CF2">
            <w:pPr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051671076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787CAE">
              <w:rPr>
                <w:sz w:val="20"/>
                <w:szCs w:val="20"/>
              </w:rPr>
              <w:t xml:space="preserve"> Пополнение оборотных средств ________________________________________________________</w:t>
            </w:r>
          </w:p>
          <w:p w14:paraId="1D247CBF" w14:textId="77777777" w:rsidR="00E30CF2" w:rsidRPr="00787CAE" w:rsidRDefault="00E30CF2" w:rsidP="00E30C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87CAE">
              <w:rPr>
                <w:i/>
                <w:sz w:val="16"/>
                <w:szCs w:val="16"/>
              </w:rPr>
              <w:t>(укажите конкретную цель использования микрозайма</w:t>
            </w:r>
            <w:r w:rsidRPr="00787CAE">
              <w:rPr>
                <w:i/>
                <w:sz w:val="20"/>
                <w:szCs w:val="20"/>
              </w:rPr>
              <w:t>)</w:t>
            </w:r>
          </w:p>
          <w:p w14:paraId="1BD27A83" w14:textId="77777777" w:rsidR="00E30CF2" w:rsidRPr="00787CAE" w:rsidRDefault="00E30CF2" w:rsidP="00E30CF2">
            <w:pPr>
              <w:rPr>
                <w:rFonts w:eastAsia="Calibri"/>
                <w:sz w:val="20"/>
                <w:szCs w:val="20"/>
              </w:rPr>
            </w:pPr>
          </w:p>
          <w:p w14:paraId="74B2C63C" w14:textId="77777777" w:rsidR="00E30CF2" w:rsidRDefault="00E511EC" w:rsidP="00E30CF2">
            <w:pPr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216523888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sz w:val="20"/>
                <w:szCs w:val="20"/>
              </w:rPr>
              <w:t>Инвестиционные цели</w:t>
            </w:r>
          </w:p>
          <w:p w14:paraId="096BD30D" w14:textId="77777777" w:rsidR="00E30CF2" w:rsidRPr="00787CAE" w:rsidRDefault="00E30CF2" w:rsidP="00E30CF2">
            <w:pPr>
              <w:rPr>
                <w:rFonts w:eastAsia="Calibri"/>
                <w:sz w:val="20"/>
                <w:szCs w:val="20"/>
              </w:rPr>
            </w:pPr>
            <w:r w:rsidRPr="00787CAE">
              <w:rPr>
                <w:sz w:val="20"/>
                <w:szCs w:val="20"/>
              </w:rPr>
              <w:t xml:space="preserve"> ________________________________________________________</w:t>
            </w:r>
          </w:p>
          <w:p w14:paraId="088C58E4" w14:textId="77777777" w:rsidR="00E30CF2" w:rsidRPr="00787CAE" w:rsidRDefault="00E30CF2" w:rsidP="00E30C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87CAE">
              <w:rPr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0B3ADB07" w14:textId="77777777" w:rsidR="00E30CF2" w:rsidRPr="00787CAE" w:rsidRDefault="00E30CF2" w:rsidP="00E30CF2">
            <w:pPr>
              <w:rPr>
                <w:rFonts w:eastAsia="Calibri"/>
                <w:sz w:val="20"/>
                <w:szCs w:val="20"/>
              </w:rPr>
            </w:pPr>
          </w:p>
          <w:p w14:paraId="6BF157DC" w14:textId="77777777" w:rsidR="00E30CF2" w:rsidRPr="00787CAE" w:rsidRDefault="00E511EC" w:rsidP="00E30CF2">
            <w:pPr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905446505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787CAE">
              <w:rPr>
                <w:sz w:val="20"/>
                <w:szCs w:val="20"/>
              </w:rPr>
              <w:t xml:space="preserve"> Иные цели</w:t>
            </w:r>
          </w:p>
          <w:p w14:paraId="24C4753B" w14:textId="77777777" w:rsidR="00E30CF2" w:rsidRPr="00787CAE" w:rsidRDefault="00E30CF2" w:rsidP="00E30CF2">
            <w:pPr>
              <w:rPr>
                <w:rFonts w:eastAsia="Calibri"/>
                <w:sz w:val="20"/>
                <w:szCs w:val="20"/>
              </w:rPr>
            </w:pPr>
            <w:r w:rsidRPr="00787CAE">
              <w:rPr>
                <w:sz w:val="20"/>
                <w:szCs w:val="20"/>
              </w:rPr>
              <w:t>________________________________________________________</w:t>
            </w:r>
          </w:p>
          <w:p w14:paraId="1FD217E6" w14:textId="77777777" w:rsidR="00E30CF2" w:rsidRPr="00787CAE" w:rsidRDefault="00E30CF2" w:rsidP="00E30C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87CAE">
              <w:rPr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59EBA69F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14:paraId="5B529F98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0BC161F7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iCs/>
          <w:caps/>
          <w:sz w:val="20"/>
          <w:szCs w:val="20"/>
        </w:rPr>
      </w:pPr>
      <w:r w:rsidRPr="00787CAE">
        <w:rPr>
          <w:rFonts w:eastAsia="Calibri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425"/>
        <w:gridCol w:w="280"/>
        <w:gridCol w:w="600"/>
        <w:gridCol w:w="1089"/>
        <w:gridCol w:w="127"/>
        <w:gridCol w:w="717"/>
        <w:gridCol w:w="729"/>
        <w:gridCol w:w="9"/>
        <w:gridCol w:w="361"/>
        <w:gridCol w:w="770"/>
        <w:gridCol w:w="59"/>
        <w:gridCol w:w="1273"/>
        <w:gridCol w:w="25"/>
        <w:gridCol w:w="351"/>
      </w:tblGrid>
      <w:tr w:rsidR="00E30CF2" w14:paraId="77242236" w14:textId="77777777" w:rsidTr="00E30CF2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14D7E8BF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ФИО предпринимателя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A089AB7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6C8AD941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4041799D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815" w:type="dxa"/>
            <w:gridSpan w:val="14"/>
            <w:shd w:val="clear" w:color="C0C0C0" w:fill="FFFFFF"/>
            <w:vAlign w:val="center"/>
          </w:tcPr>
          <w:p w14:paraId="2AE34996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92DA1FE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25BD83AF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Страна рождения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727187CB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87371EF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ИНН</w:t>
            </w:r>
          </w:p>
        </w:tc>
        <w:tc>
          <w:tcPr>
            <w:tcW w:w="2848" w:type="dxa"/>
            <w:gridSpan w:val="7"/>
            <w:shd w:val="clear" w:color="C0C0C0" w:fill="auto"/>
            <w:vAlign w:val="center"/>
          </w:tcPr>
          <w:p w14:paraId="4FE6829D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6C83AA7D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46AC68C3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BD25C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02053E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СНИЛС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098FCBA2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B68784B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123076CC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Гражданство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A2D79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BF7219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ОГРНИП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8D537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21E4AA59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51DBCE54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Вид докумен</w:t>
            </w:r>
            <w:r>
              <w:rPr>
                <w:rFonts w:eastAsia="Calibri"/>
                <w:sz w:val="20"/>
                <w:szCs w:val="20"/>
              </w:rPr>
              <w:t xml:space="preserve">та, удостоверяющего личность 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8875ABB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B0BF8D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46B17BBC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A61B7E0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5C67E402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Серия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30C1A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2140016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2848" w:type="dxa"/>
            <w:gridSpan w:val="7"/>
            <w:shd w:val="clear" w:color="C0C0C0" w:fill="auto"/>
            <w:vAlign w:val="center"/>
          </w:tcPr>
          <w:p w14:paraId="14542024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63940E82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11D8126D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96AF2">
              <w:rPr>
                <w:rFonts w:eastAsia="Calibri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2947916D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A2D46C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Код подразделения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36BBF433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15FE3B03" w14:textId="77777777" w:rsidTr="00E30CF2">
        <w:tblPrEx>
          <w:shd w:val="pct20" w:color="C0C0C0" w:fill="auto"/>
        </w:tblPrEx>
        <w:trPr>
          <w:trHeight w:val="544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41FD8418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Адрес в пределах места нахождения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5C151A7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46651B4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4593EA7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Город/населенный пункт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1EC58BD3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91DA92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457AE05D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22D23326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0" w:type="dxa"/>
            <w:vMerge/>
            <w:shd w:val="clear" w:color="auto" w:fill="92D050"/>
            <w:vAlign w:val="center"/>
          </w:tcPr>
          <w:p w14:paraId="552A92CB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D4E5222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0B1BAC5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D56D7EE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67A6A06C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653CB3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74751A">
              <w:rPr>
                <w:sz w:val="20"/>
                <w:szCs w:val="20"/>
              </w:rPr>
              <w:t>Дом/корпус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0CD6ADB2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4D4C379C" w14:textId="77777777" w:rsidTr="00E30CF2">
        <w:tblPrEx>
          <w:shd w:val="pct20" w:color="C0C0C0" w:fill="auto"/>
        </w:tblPrEx>
        <w:trPr>
          <w:trHeight w:val="560"/>
        </w:trPr>
        <w:tc>
          <w:tcPr>
            <w:tcW w:w="2250" w:type="dxa"/>
            <w:vMerge/>
            <w:shd w:val="clear" w:color="auto" w:fill="92D050"/>
            <w:vAlign w:val="center"/>
          </w:tcPr>
          <w:p w14:paraId="7500F618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40EDE6E3" w14:textId="77777777" w:rsidR="00E30CF2" w:rsidRPr="0074751A" w:rsidRDefault="00E30CF2" w:rsidP="00E30CF2">
            <w:pPr>
              <w:rPr>
                <w:rFonts w:eastAsia="Calibri"/>
                <w:sz w:val="20"/>
                <w:szCs w:val="20"/>
              </w:rPr>
            </w:pPr>
            <w:r w:rsidRPr="0074751A">
              <w:rPr>
                <w:rFonts w:eastAsia="Calibri"/>
                <w:sz w:val="20"/>
                <w:szCs w:val="20"/>
              </w:rPr>
              <w:t>Область /республика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1BF6929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320371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4751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BACCB6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2380800A" w14:textId="77777777" w:rsidTr="00E30CF2">
        <w:tblPrEx>
          <w:shd w:val="pct20" w:color="C0C0C0" w:fill="auto"/>
        </w:tblPrEx>
        <w:trPr>
          <w:trHeight w:val="406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7FFE3F2C" w14:textId="77777777" w:rsidR="00E30CF2" w:rsidRPr="00455357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55357">
              <w:rPr>
                <w:rFonts w:eastAsia="Calibri"/>
                <w:sz w:val="20"/>
                <w:szCs w:val="20"/>
              </w:rPr>
              <w:t xml:space="preserve">Фактический адрес </w:t>
            </w:r>
          </w:p>
          <w:p w14:paraId="57CA8394" w14:textId="77777777" w:rsidR="00E30CF2" w:rsidRPr="00455357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(место </w:t>
            </w:r>
            <w:r w:rsidRPr="00455357">
              <w:rPr>
                <w:rFonts w:eastAsia="Calibri"/>
                <w:sz w:val="20"/>
                <w:szCs w:val="20"/>
              </w:rPr>
              <w:t>ведения бизнеса)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F26A3B4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92F" w14:textId="77777777" w:rsidR="00E30CF2" w:rsidRPr="002C3DC3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98A423" w14:textId="77777777" w:rsidR="00E30CF2" w:rsidRPr="002C3DC3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Город/населенный пункт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BA6B" w14:textId="77777777" w:rsidR="00E30CF2" w:rsidRPr="002C3DC3" w:rsidRDefault="00E30CF2" w:rsidP="00E30CF2">
            <w:pPr>
              <w:widowControl w:val="0"/>
              <w:autoSpaceDE w:val="0"/>
              <w:autoSpaceDN w:val="0"/>
              <w:adjustRightInd w:val="0"/>
              <w:ind w:left="97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455D54" w14:textId="77777777" w:rsidR="00E30CF2" w:rsidRPr="002C3DC3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A6424" w14:textId="77777777" w:rsidR="00E30CF2" w:rsidRPr="002C3DC3" w:rsidRDefault="00E30CF2" w:rsidP="00E30CF2">
            <w:pPr>
              <w:widowControl w:val="0"/>
              <w:autoSpaceDE w:val="0"/>
              <w:autoSpaceDN w:val="0"/>
              <w:adjustRightInd w:val="0"/>
              <w:ind w:left="97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4B1E3D2A" w14:textId="77777777" w:rsidTr="00E30CF2">
        <w:tblPrEx>
          <w:shd w:val="pct20" w:color="C0C0C0" w:fill="auto"/>
        </w:tblPrEx>
        <w:trPr>
          <w:trHeight w:val="736"/>
        </w:trPr>
        <w:tc>
          <w:tcPr>
            <w:tcW w:w="2250" w:type="dxa"/>
            <w:vMerge/>
            <w:shd w:val="clear" w:color="auto" w:fill="92D050"/>
            <w:vAlign w:val="center"/>
          </w:tcPr>
          <w:p w14:paraId="13BCB3A3" w14:textId="77777777" w:rsidR="00E30CF2" w:rsidRPr="00455357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94429F0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BF17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F4CC91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B023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6A2A46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4751A">
              <w:rPr>
                <w:sz w:val="20"/>
                <w:szCs w:val="20"/>
              </w:rPr>
              <w:t>Дом/корпус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48710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09BFDC1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0" w:type="dxa"/>
            <w:vMerge/>
            <w:shd w:val="clear" w:color="auto" w:fill="92D050"/>
            <w:vAlign w:val="center"/>
          </w:tcPr>
          <w:p w14:paraId="621D519E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19D100AE" w14:textId="77777777" w:rsidR="00E30CF2" w:rsidRPr="0074751A" w:rsidRDefault="00E30CF2" w:rsidP="00E30CF2">
            <w:pPr>
              <w:rPr>
                <w:rFonts w:eastAsia="Calibri"/>
                <w:sz w:val="20"/>
                <w:szCs w:val="20"/>
              </w:rPr>
            </w:pPr>
            <w:r w:rsidRPr="0074751A">
              <w:rPr>
                <w:rFonts w:eastAsia="Calibri"/>
                <w:sz w:val="20"/>
                <w:szCs w:val="20"/>
              </w:rPr>
              <w:t>Область /республика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C45E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61039E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4751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4AA74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7A438C3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2B62B83F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Семейное положение</w:t>
            </w:r>
          </w:p>
        </w:tc>
        <w:tc>
          <w:tcPr>
            <w:tcW w:w="7815" w:type="dxa"/>
            <w:gridSpan w:val="14"/>
            <w:shd w:val="clear" w:color="auto" w:fill="FFFFFF"/>
          </w:tcPr>
          <w:p w14:paraId="0543085B" w14:textId="77777777" w:rsidR="00E30CF2" w:rsidRPr="0074751A" w:rsidRDefault="00E511EC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717898767"/>
              </w:sdtPr>
              <w:sdtEndPr/>
              <w:sdtContent>
                <w:r w:rsidR="00E30CF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 Состою в браке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822164562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 Не состою в браке                  </w:t>
            </w:r>
          </w:p>
        </w:tc>
      </w:tr>
      <w:tr w:rsidR="00E30CF2" w14:paraId="33451023" w14:textId="77777777" w:rsidTr="00E30CF2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72228966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31FDF1EF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76373C9B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3577" w:type="dxa"/>
            <w:gridSpan w:val="8"/>
            <w:shd w:val="clear" w:color="C0C0C0" w:fill="auto"/>
            <w:vAlign w:val="center"/>
          </w:tcPr>
          <w:p w14:paraId="401CFDE5" w14:textId="77777777" w:rsidR="00E30CF2" w:rsidRPr="00787CAE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+7</w:t>
            </w:r>
          </w:p>
        </w:tc>
      </w:tr>
      <w:tr w:rsidR="00E30CF2" w14:paraId="6DF6332A" w14:textId="77777777" w:rsidTr="00E30CF2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7B88CF4D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4A85ACD7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0544954B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Официальный сайт</w:t>
            </w:r>
          </w:p>
        </w:tc>
        <w:tc>
          <w:tcPr>
            <w:tcW w:w="3577" w:type="dxa"/>
            <w:gridSpan w:val="8"/>
            <w:shd w:val="clear" w:color="auto" w:fill="auto"/>
            <w:vAlign w:val="center"/>
          </w:tcPr>
          <w:p w14:paraId="332001EA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6DFC12DE" w14:textId="77777777" w:rsidTr="00E30CF2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1915C533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Численность работников </w:t>
            </w:r>
            <w:r w:rsidRPr="0074751A">
              <w:rPr>
                <w:rFonts w:eastAsia="Calibri"/>
                <w:sz w:val="20"/>
                <w:szCs w:val="20"/>
              </w:rPr>
              <w:t>(на текущую дату)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733B0194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39B8729E" w14:textId="77777777" w:rsidR="00E30CF2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Сезонность</w:t>
            </w:r>
          </w:p>
        </w:tc>
        <w:tc>
          <w:tcPr>
            <w:tcW w:w="3577" w:type="dxa"/>
            <w:gridSpan w:val="8"/>
            <w:shd w:val="clear" w:color="auto" w:fill="auto"/>
            <w:vAlign w:val="center"/>
          </w:tcPr>
          <w:p w14:paraId="7411E7F2" w14:textId="77777777" w:rsidR="00E30CF2" w:rsidRPr="00787CAE" w:rsidRDefault="00E511EC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1009514858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 Да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413318836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E30CF2" w14:paraId="3FD12E78" w14:textId="77777777" w:rsidTr="00E30CF2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7A6CB479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E5ABF">
              <w:rPr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7548077" w14:textId="77777777" w:rsidR="00E30CF2" w:rsidRDefault="00E511EC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741363914"/>
              </w:sdtPr>
              <w:sdtEndPr/>
              <w:sdtContent>
                <w:r w:rsidR="00E30CF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 Д</w:t>
            </w:r>
            <w:r w:rsidR="00E30CF2" w:rsidRPr="00836F9F">
              <w:rPr>
                <w:rFonts w:eastAsia="Calibri"/>
                <w:sz w:val="20"/>
                <w:szCs w:val="20"/>
              </w:rPr>
              <w:t xml:space="preserve">а   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397699081"/>
              </w:sdtPr>
              <w:sdtEndPr/>
              <w:sdtContent>
                <w:r w:rsidR="00E30CF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 Н</w:t>
            </w:r>
            <w:r w:rsidR="00E30CF2" w:rsidRPr="00836F9F">
              <w:rPr>
                <w:rFonts w:eastAsia="Calibri"/>
                <w:sz w:val="20"/>
                <w:szCs w:val="20"/>
              </w:rPr>
              <w:t>ет</w:t>
            </w:r>
          </w:p>
        </w:tc>
      </w:tr>
      <w:tr w:rsidR="00E30CF2" w14:paraId="4A453F71" w14:textId="77777777" w:rsidTr="00E30CF2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56F0983F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400C">
              <w:rPr>
                <w:rFonts w:eastAsia="Calibri"/>
                <w:sz w:val="20"/>
                <w:szCs w:val="20"/>
              </w:rPr>
              <w:t>Доходы</w:t>
            </w:r>
            <w:r w:rsidRPr="005877AD">
              <w:rPr>
                <w:rFonts w:eastAsia="Calibri"/>
                <w:i/>
                <w:sz w:val="20"/>
                <w:szCs w:val="20"/>
              </w:rPr>
              <w:t xml:space="preserve">(за </w:t>
            </w:r>
            <w:r>
              <w:rPr>
                <w:rFonts w:eastAsia="Calibri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eastAsia="Calibri"/>
                <w:i/>
                <w:sz w:val="20"/>
                <w:szCs w:val="20"/>
              </w:rPr>
              <w:t>)</w:t>
            </w:r>
            <w:r w:rsidRPr="00EE400C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670D7CE1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400C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0B7CB555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58AB605C" w14:textId="77777777" w:rsidTr="00E30CF2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5D9FA96A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400C">
              <w:rPr>
                <w:rFonts w:eastAsia="Calibri"/>
                <w:sz w:val="20"/>
                <w:szCs w:val="20"/>
              </w:rPr>
              <w:t>Расходы</w:t>
            </w:r>
            <w:r w:rsidRPr="005877AD">
              <w:rPr>
                <w:rFonts w:eastAsia="Calibri"/>
                <w:i/>
                <w:sz w:val="20"/>
                <w:szCs w:val="20"/>
              </w:rPr>
              <w:t xml:space="preserve">(за </w:t>
            </w:r>
            <w:r>
              <w:rPr>
                <w:rFonts w:eastAsia="Calibri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eastAsia="Calibri"/>
                <w:i/>
                <w:sz w:val="20"/>
                <w:szCs w:val="20"/>
              </w:rPr>
              <w:t>)</w:t>
            </w:r>
            <w:r w:rsidRPr="00EE400C">
              <w:rPr>
                <w:rFonts w:eastAsia="Calibri"/>
                <w:sz w:val="20"/>
                <w:szCs w:val="20"/>
              </w:rPr>
              <w:t>,</w:t>
            </w:r>
          </w:p>
          <w:p w14:paraId="51333FC4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400C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6223080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259B4751" w14:textId="77777777" w:rsidTr="00E30CF2">
        <w:trPr>
          <w:trHeight w:val="387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419C9CA9" w14:textId="77777777" w:rsidR="00E30CF2" w:rsidRPr="00EE400C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E6FE0">
              <w:rPr>
                <w:rFonts w:eastAsia="Calibri"/>
                <w:sz w:val="20"/>
                <w:szCs w:val="20"/>
              </w:rPr>
              <w:t xml:space="preserve">Наличие лицензии </w:t>
            </w:r>
            <w:r w:rsidRPr="00FE6FE0">
              <w:rPr>
                <w:sz w:val="20"/>
                <w:szCs w:val="20"/>
              </w:rPr>
              <w:t>(на право осуществления деятельности, подлежащей лицензированию)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32E72C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лицензии</w:t>
            </w:r>
          </w:p>
        </w:tc>
        <w:tc>
          <w:tcPr>
            <w:tcW w:w="2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4C6A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0F58A6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Кем выдана</w:t>
            </w:r>
          </w:p>
        </w:tc>
        <w:tc>
          <w:tcPr>
            <w:tcW w:w="247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89F7D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40A10397" w14:textId="77777777" w:rsidTr="00E30CF2">
        <w:trPr>
          <w:trHeight w:val="419"/>
        </w:trPr>
        <w:tc>
          <w:tcPr>
            <w:tcW w:w="2250" w:type="dxa"/>
            <w:vMerge/>
            <w:shd w:val="clear" w:color="auto" w:fill="92D050"/>
            <w:vAlign w:val="center"/>
          </w:tcPr>
          <w:p w14:paraId="510BBE26" w14:textId="77777777" w:rsidR="00E30CF2" w:rsidRPr="00FE6FE0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8A9BD5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2706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AAF98F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4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49767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3B443F8D" w14:textId="77777777" w:rsidTr="00E30CF2">
        <w:trPr>
          <w:trHeight w:val="505"/>
        </w:trPr>
        <w:tc>
          <w:tcPr>
            <w:tcW w:w="2250" w:type="dxa"/>
            <w:vMerge/>
            <w:shd w:val="clear" w:color="auto" w:fill="92D050"/>
            <w:vAlign w:val="center"/>
          </w:tcPr>
          <w:p w14:paraId="7C138208" w14:textId="77777777" w:rsidR="00E30CF2" w:rsidRPr="00FE6FE0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70665E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лицензии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E88F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CD8992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действия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374CB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4566B9C7" w14:textId="77777777" w:rsidTr="00E30CF2">
        <w:trPr>
          <w:trHeight w:val="505"/>
        </w:trPr>
        <w:tc>
          <w:tcPr>
            <w:tcW w:w="2250" w:type="dxa"/>
            <w:shd w:val="clear" w:color="auto" w:fill="C6D9F1"/>
            <w:vAlign w:val="center"/>
          </w:tcPr>
          <w:p w14:paraId="4446D9B7" w14:textId="77777777" w:rsidR="00E30CF2" w:rsidRPr="00FE6FE0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B24FC" w14:textId="77777777" w:rsidR="00E30CF2" w:rsidRPr="00787CAE" w:rsidRDefault="00E511EC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546117301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ОСН      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825080809"/>
              </w:sdtPr>
              <w:sdtEndPr/>
              <w:sdtContent>
                <w:r w:rsidR="00E30CF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787CAE">
              <w:rPr>
                <w:rFonts w:eastAsia="Calibri"/>
                <w:sz w:val="20"/>
                <w:szCs w:val="20"/>
              </w:rPr>
              <w:t xml:space="preserve"> УСН           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1789426092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 НПД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1424492855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787CAE">
              <w:rPr>
                <w:rFonts w:eastAsia="Calibri"/>
                <w:sz w:val="20"/>
                <w:szCs w:val="20"/>
              </w:rPr>
              <w:t xml:space="preserve"> ЕСХН           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182669276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787CAE">
              <w:rPr>
                <w:rFonts w:eastAsia="Calibri"/>
                <w:sz w:val="20"/>
                <w:szCs w:val="20"/>
              </w:rPr>
              <w:t xml:space="preserve"> ПАТЕНТ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1445691302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>АУСН</w:t>
            </w:r>
          </w:p>
        </w:tc>
      </w:tr>
      <w:tr w:rsidR="00E30CF2" w14:paraId="24068B23" w14:textId="77777777" w:rsidTr="00E30CF2">
        <w:trPr>
          <w:trHeight w:val="505"/>
        </w:trPr>
        <w:tc>
          <w:tcPr>
            <w:tcW w:w="2250" w:type="dxa"/>
            <w:shd w:val="clear" w:color="auto" w:fill="92D050"/>
            <w:vAlign w:val="center"/>
          </w:tcPr>
          <w:p w14:paraId="10F1E63B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Основной ОКВЭД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A1E3B" w14:textId="77777777" w:rsidR="00E30CF2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10E41F1F" w14:textId="77777777" w:rsidTr="00E30CF2">
        <w:trPr>
          <w:trHeight w:val="694"/>
        </w:trPr>
        <w:tc>
          <w:tcPr>
            <w:tcW w:w="2250" w:type="dxa"/>
            <w:shd w:val="clear" w:color="auto" w:fill="C6D9F1"/>
            <w:vAlign w:val="center"/>
          </w:tcPr>
          <w:p w14:paraId="2A147F0E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Описание бизнеса (</w:t>
            </w:r>
            <w:r>
              <w:rPr>
                <w:rFonts w:eastAsia="Calibri"/>
                <w:sz w:val="20"/>
                <w:szCs w:val="20"/>
              </w:rPr>
              <w:t xml:space="preserve">история  создания бизнеса, </w:t>
            </w:r>
            <w:r w:rsidRPr="00836F9F">
              <w:rPr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sz w:val="20"/>
                <w:szCs w:val="20"/>
              </w:rPr>
              <w:t>производимой (реализуемой) продукции (работ, услуг)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6F5AFE8B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14:paraId="1A8AAF39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5570D1B5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>
        <w:rPr>
          <w:rFonts w:eastAsia="Calibri"/>
          <w:b/>
          <w:bCs/>
          <w:caps/>
          <w:sz w:val="20"/>
          <w:szCs w:val="20"/>
        </w:rPr>
        <w:t>3</w:t>
      </w:r>
      <w:r w:rsidRPr="00787CAE">
        <w:rPr>
          <w:rFonts w:eastAsia="Calibri"/>
          <w:b/>
          <w:bCs/>
          <w:caps/>
          <w:sz w:val="20"/>
          <w:szCs w:val="20"/>
        </w:rPr>
        <w:t xml:space="preserve">. </w:t>
      </w:r>
      <w:r>
        <w:rPr>
          <w:rFonts w:eastAsia="Calibri"/>
          <w:b/>
          <w:bCs/>
          <w:caps/>
          <w:sz w:val="20"/>
          <w:szCs w:val="20"/>
        </w:rPr>
        <w:t>Сведения о поручителе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2016"/>
        <w:gridCol w:w="2511"/>
        <w:gridCol w:w="2670"/>
        <w:gridCol w:w="2410"/>
      </w:tblGrid>
      <w:tr w:rsidR="00E30CF2" w14:paraId="36D66303" w14:textId="77777777" w:rsidTr="00E30CF2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6429E8D7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</w:tr>
      <w:tr w:rsidR="00E30CF2" w14:paraId="6829F5DC" w14:textId="77777777" w:rsidTr="00E30CF2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59A13AF0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C6D9F1"/>
          </w:tcPr>
          <w:p w14:paraId="195EE2A8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E30CF2" w14:paraId="6F5F4391" w14:textId="77777777" w:rsidTr="00E30CF2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2CC9E6EB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C6D9F1"/>
          </w:tcPr>
          <w:p w14:paraId="58AC91B9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0CF2" w14:paraId="2D2A60BB" w14:textId="77777777" w:rsidTr="00E30CF2">
        <w:trPr>
          <w:trHeight w:val="243"/>
        </w:trPr>
        <w:tc>
          <w:tcPr>
            <w:tcW w:w="458" w:type="dxa"/>
          </w:tcPr>
          <w:p w14:paraId="34AFF7F4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97" w:type="dxa"/>
            <w:gridSpan w:val="3"/>
          </w:tcPr>
          <w:p w14:paraId="5DC8233B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FC753C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034B1CA1" w14:textId="77777777" w:rsidTr="00E30CF2">
        <w:trPr>
          <w:trHeight w:val="243"/>
        </w:trPr>
        <w:tc>
          <w:tcPr>
            <w:tcW w:w="458" w:type="dxa"/>
          </w:tcPr>
          <w:p w14:paraId="4DCDA8EB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97" w:type="dxa"/>
            <w:gridSpan w:val="3"/>
          </w:tcPr>
          <w:p w14:paraId="65D6280B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CB24AE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68C47565" w14:textId="77777777" w:rsidTr="00E30CF2">
        <w:trPr>
          <w:trHeight w:val="243"/>
        </w:trPr>
        <w:tc>
          <w:tcPr>
            <w:tcW w:w="458" w:type="dxa"/>
          </w:tcPr>
          <w:p w14:paraId="7395F1CD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7" w:type="dxa"/>
            <w:gridSpan w:val="3"/>
          </w:tcPr>
          <w:p w14:paraId="5A6A30D9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E0CA7A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391A199B" w14:textId="77777777" w:rsidTr="00E30CF2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53D8A40B" w14:textId="77777777" w:rsidR="00E30CF2" w:rsidRDefault="00E30CF2" w:rsidP="00E30C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E30CF2" w14:paraId="794799EA" w14:textId="77777777" w:rsidTr="00E30CF2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39552075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11CAF77B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shd w:val="clear" w:color="auto" w:fill="C6D9F1"/>
          </w:tcPr>
          <w:p w14:paraId="3284EE65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2410" w:type="dxa"/>
            <w:shd w:val="clear" w:color="auto" w:fill="C6D9F1"/>
          </w:tcPr>
          <w:p w14:paraId="30BA61D3" w14:textId="77777777" w:rsidR="00E30CF2" w:rsidRPr="00524C80" w:rsidRDefault="00E30CF2" w:rsidP="00E30CF2">
            <w:pPr>
              <w:jc w:val="center"/>
              <w:rPr>
                <w:sz w:val="20"/>
                <w:szCs w:val="20"/>
              </w:rPr>
            </w:pPr>
            <w:r w:rsidRPr="00524C80">
              <w:rPr>
                <w:sz w:val="20"/>
                <w:szCs w:val="20"/>
              </w:rPr>
              <w:t>ИНН</w:t>
            </w:r>
          </w:p>
        </w:tc>
      </w:tr>
      <w:tr w:rsidR="00E30CF2" w14:paraId="1B43F591" w14:textId="77777777" w:rsidTr="00E30CF2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4AE8A409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59E9DB30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C6D9F1"/>
          </w:tcPr>
          <w:p w14:paraId="7B8AAC2E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C6D9F1"/>
          </w:tcPr>
          <w:p w14:paraId="11FC688F" w14:textId="77777777" w:rsidR="00E30CF2" w:rsidRPr="00524C80" w:rsidRDefault="00E30CF2" w:rsidP="00E30CF2">
            <w:pPr>
              <w:jc w:val="center"/>
              <w:rPr>
                <w:sz w:val="20"/>
                <w:szCs w:val="20"/>
              </w:rPr>
            </w:pPr>
            <w:r w:rsidRPr="00524C80">
              <w:rPr>
                <w:sz w:val="20"/>
                <w:szCs w:val="20"/>
              </w:rPr>
              <w:t>4</w:t>
            </w:r>
          </w:p>
        </w:tc>
      </w:tr>
      <w:tr w:rsidR="00E30CF2" w14:paraId="646CD0B1" w14:textId="77777777" w:rsidTr="00E30CF2">
        <w:trPr>
          <w:trHeight w:val="243"/>
        </w:trPr>
        <w:tc>
          <w:tcPr>
            <w:tcW w:w="458" w:type="dxa"/>
          </w:tcPr>
          <w:p w14:paraId="19307752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735E4EBE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FFB395" w14:textId="77777777" w:rsidR="00E30CF2" w:rsidRDefault="00E30CF2" w:rsidP="00E30CF2">
            <w:pPr>
              <w:jc w:val="center"/>
            </w:pPr>
            <w:r w:rsidRPr="00341D4C">
              <w:rPr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0399059E" w14:textId="77777777" w:rsidR="00E30CF2" w:rsidRDefault="00E30CF2" w:rsidP="00E30CF2">
            <w:pPr>
              <w:jc w:val="center"/>
            </w:pPr>
            <w:r w:rsidRPr="00341D4C">
              <w:rPr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0793180" w14:textId="77777777" w:rsidR="00E30CF2" w:rsidRDefault="00E30CF2" w:rsidP="00E30CF2">
            <w:pPr>
              <w:jc w:val="center"/>
            </w:pPr>
            <w:r w:rsidRPr="00341D4C">
              <w:rPr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E30CF2" w14:paraId="42F9E409" w14:textId="77777777" w:rsidTr="00E30CF2">
        <w:trPr>
          <w:trHeight w:val="243"/>
        </w:trPr>
        <w:tc>
          <w:tcPr>
            <w:tcW w:w="458" w:type="dxa"/>
          </w:tcPr>
          <w:p w14:paraId="3D8F044C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32A4A3F6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7132F1BA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4A7052D9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227266C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42DD53D3" w14:textId="77777777" w:rsidTr="00E30CF2">
        <w:trPr>
          <w:trHeight w:val="243"/>
        </w:trPr>
        <w:tc>
          <w:tcPr>
            <w:tcW w:w="458" w:type="dxa"/>
          </w:tcPr>
          <w:p w14:paraId="07AE0F34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3B8A00E1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38507A0D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0267150D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79F3C69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</w:tbl>
    <w:p w14:paraId="3FE5A1AA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6777D2B1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7ADACBA1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>
        <w:rPr>
          <w:rFonts w:eastAsia="Calibri"/>
          <w:b/>
          <w:bCs/>
          <w:caps/>
          <w:sz w:val="20"/>
          <w:szCs w:val="20"/>
        </w:rPr>
        <w:t>4</w:t>
      </w:r>
      <w:r w:rsidRPr="00836F9F">
        <w:rPr>
          <w:rFonts w:eastAsia="Calibri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1855"/>
        <w:gridCol w:w="2227"/>
        <w:gridCol w:w="1568"/>
      </w:tblGrid>
      <w:tr w:rsidR="00E30CF2" w14:paraId="564E7DAF" w14:textId="77777777" w:rsidTr="00E30CF2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36C2DEF1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</w:p>
          <w:p w14:paraId="6CEF9C57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 w:rsidRPr="00604D8C">
              <w:rPr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3F4D98D0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 w:rsidRPr="00604D8C">
              <w:rPr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0" w:type="auto"/>
            <w:shd w:val="clear" w:color="auto" w:fill="C6D9F1"/>
          </w:tcPr>
          <w:p w14:paraId="1EEC29EC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объекта обеспечения </w:t>
            </w:r>
          </w:p>
          <w:p w14:paraId="65110BB6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77C3">
              <w:rPr>
                <w:i/>
                <w:sz w:val="16"/>
                <w:szCs w:val="16"/>
              </w:rPr>
              <w:t>(недвижимост</w:t>
            </w:r>
            <w:r>
              <w:rPr>
                <w:i/>
                <w:sz w:val="16"/>
                <w:szCs w:val="16"/>
              </w:rPr>
              <w:t>ь</w:t>
            </w:r>
            <w:r w:rsidRPr="009A77C3">
              <w:rPr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i/>
                <w:sz w:val="16"/>
                <w:szCs w:val="16"/>
              </w:rPr>
              <w:t>;</w:t>
            </w:r>
          </w:p>
          <w:p w14:paraId="59FB422C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77C3">
              <w:rPr>
                <w:i/>
                <w:sz w:val="16"/>
                <w:szCs w:val="16"/>
              </w:rPr>
              <w:t>автомобил</w:t>
            </w:r>
            <w:r>
              <w:rPr>
                <w:i/>
                <w:sz w:val="16"/>
                <w:szCs w:val="16"/>
              </w:rPr>
              <w:t>ь</w:t>
            </w:r>
            <w:r w:rsidRPr="009A77C3">
              <w:rPr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i/>
                <w:sz w:val="16"/>
                <w:szCs w:val="16"/>
              </w:rPr>
              <w:t xml:space="preserve"> номер, год выпуска</w:t>
            </w:r>
            <w:r>
              <w:rPr>
                <w:i/>
                <w:sz w:val="16"/>
                <w:szCs w:val="16"/>
              </w:rPr>
              <w:t>;</w:t>
            </w:r>
          </w:p>
          <w:p w14:paraId="172671E5" w14:textId="77777777" w:rsidR="00E30CF2" w:rsidRPr="00604D8C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1568" w:type="dxa"/>
            <w:shd w:val="clear" w:color="auto" w:fill="C6D9F1"/>
            <w:vAlign w:val="center"/>
          </w:tcPr>
          <w:p w14:paraId="38EC24D9" w14:textId="77777777" w:rsidR="00E30CF2" w:rsidRPr="00604D8C" w:rsidRDefault="00E30CF2" w:rsidP="00E30C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4D8C">
              <w:rPr>
                <w:sz w:val="20"/>
                <w:szCs w:val="20"/>
              </w:rPr>
              <w:t>Рыночная стоимость, руб.</w:t>
            </w:r>
          </w:p>
        </w:tc>
      </w:tr>
      <w:tr w:rsidR="00E30CF2" w14:paraId="0FD2D97D" w14:textId="77777777" w:rsidTr="00E30CF2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1C388F26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85FD9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47E1E6C4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405ECC5D" w14:textId="77777777" w:rsidR="00E30CF2" w:rsidRPr="00604D8C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0CF2" w14:paraId="7AFBDBD8" w14:textId="77777777" w:rsidTr="00E30CF2">
        <w:trPr>
          <w:trHeight w:val="70"/>
        </w:trPr>
        <w:tc>
          <w:tcPr>
            <w:tcW w:w="316" w:type="dxa"/>
            <w:vAlign w:val="center"/>
          </w:tcPr>
          <w:p w14:paraId="26EE51C0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1FC2F537" w14:textId="77777777" w:rsidR="00E30CF2" w:rsidRPr="00836F9F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45F6E1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1CDC8C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645B349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</w:tr>
      <w:tr w:rsidR="00E30CF2" w14:paraId="39EBFE98" w14:textId="77777777" w:rsidTr="00E30CF2">
        <w:trPr>
          <w:trHeight w:val="103"/>
        </w:trPr>
        <w:tc>
          <w:tcPr>
            <w:tcW w:w="316" w:type="dxa"/>
          </w:tcPr>
          <w:p w14:paraId="2B2DF5FD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1D42C2F4" w14:textId="77777777" w:rsidR="00E30CF2" w:rsidRPr="00836F9F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3DCE87" w14:textId="77777777" w:rsidR="00E30CF2" w:rsidRPr="00836F9F" w:rsidRDefault="00E30CF2" w:rsidP="00E30C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4F28DA3F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6D498E7B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0CF2" w14:paraId="59A4923C" w14:textId="77777777" w:rsidTr="00E30CF2">
        <w:trPr>
          <w:trHeight w:val="103"/>
        </w:trPr>
        <w:tc>
          <w:tcPr>
            <w:tcW w:w="316" w:type="dxa"/>
          </w:tcPr>
          <w:p w14:paraId="2D92D514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75051B28" w14:textId="77777777" w:rsidR="00E30CF2" w:rsidRPr="00836F9F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EFC4E4" w14:textId="77777777" w:rsidR="00E30CF2" w:rsidRPr="00836F9F" w:rsidRDefault="00E30CF2" w:rsidP="00E30C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C61464F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0AD2F242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8AF3D9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02B97C77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20E8904A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14F41D10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>
        <w:rPr>
          <w:rFonts w:eastAsia="Calibri"/>
          <w:b/>
          <w:bCs/>
          <w:caps/>
          <w:sz w:val="20"/>
          <w:szCs w:val="20"/>
        </w:rPr>
        <w:t>5</w:t>
      </w:r>
      <w:r w:rsidRPr="00787CAE">
        <w:rPr>
          <w:rFonts w:eastAsia="Calibri"/>
          <w:b/>
          <w:bCs/>
          <w:caps/>
          <w:sz w:val="20"/>
          <w:szCs w:val="20"/>
        </w:rPr>
        <w:t xml:space="preserve">. Сведения об имуществе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067"/>
      </w:tblGrid>
      <w:tr w:rsidR="00E30CF2" w14:paraId="7B818B9E" w14:textId="77777777" w:rsidTr="00E30CF2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740B9F70" w14:textId="77777777" w:rsidR="00E30CF2" w:rsidRPr="00787CAE" w:rsidRDefault="00E30CF2" w:rsidP="00E30CF2">
            <w:pPr>
              <w:jc w:val="center"/>
              <w:rPr>
                <w:sz w:val="20"/>
                <w:szCs w:val="20"/>
              </w:rPr>
            </w:pPr>
            <w:r w:rsidRPr="00787CAE">
              <w:rPr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7CF08777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имущества</w:t>
            </w:r>
          </w:p>
          <w:p w14:paraId="3289E322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77C3">
              <w:rPr>
                <w:i/>
                <w:sz w:val="16"/>
                <w:szCs w:val="16"/>
              </w:rPr>
              <w:t>(недвижимост</w:t>
            </w:r>
            <w:r>
              <w:rPr>
                <w:i/>
                <w:sz w:val="16"/>
                <w:szCs w:val="16"/>
              </w:rPr>
              <w:t>ь</w:t>
            </w:r>
            <w:r w:rsidRPr="009A77C3">
              <w:rPr>
                <w:i/>
                <w:sz w:val="16"/>
                <w:szCs w:val="16"/>
              </w:rPr>
              <w:t xml:space="preserve"> - </w:t>
            </w:r>
            <w:r>
              <w:rPr>
                <w:i/>
                <w:sz w:val="16"/>
                <w:szCs w:val="16"/>
              </w:rPr>
              <w:t>адрес;</w:t>
            </w:r>
          </w:p>
          <w:p w14:paraId="6EDB4F6A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77C3">
              <w:rPr>
                <w:i/>
                <w:sz w:val="16"/>
                <w:szCs w:val="16"/>
              </w:rPr>
              <w:t>автомобил</w:t>
            </w:r>
            <w:r>
              <w:rPr>
                <w:i/>
                <w:sz w:val="16"/>
                <w:szCs w:val="16"/>
              </w:rPr>
              <w:t>ь</w:t>
            </w:r>
            <w:r w:rsidRPr="009A77C3">
              <w:rPr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i/>
                <w:sz w:val="16"/>
                <w:szCs w:val="16"/>
              </w:rPr>
              <w:t xml:space="preserve"> номер, год выпуска</w:t>
            </w:r>
            <w:r>
              <w:rPr>
                <w:i/>
                <w:sz w:val="16"/>
                <w:szCs w:val="16"/>
              </w:rPr>
              <w:t>;</w:t>
            </w:r>
          </w:p>
          <w:p w14:paraId="6E827AF5" w14:textId="77777777" w:rsidR="00E30CF2" w:rsidRPr="00787CAE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067" w:type="dxa"/>
            <w:shd w:val="clear" w:color="auto" w:fill="C6D9F1"/>
            <w:vAlign w:val="center"/>
          </w:tcPr>
          <w:p w14:paraId="1EB4071C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87CAE">
              <w:rPr>
                <w:sz w:val="20"/>
                <w:szCs w:val="20"/>
              </w:rPr>
              <w:t xml:space="preserve">Рыночная стоимость, руб. </w:t>
            </w:r>
          </w:p>
        </w:tc>
      </w:tr>
      <w:tr w:rsidR="00E30CF2" w14:paraId="2FCFC0D8" w14:textId="77777777" w:rsidTr="00E30CF2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33D6336C" w14:textId="77777777" w:rsidR="00E30CF2" w:rsidRPr="00787CAE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3B7F7600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  <w:shd w:val="clear" w:color="auto" w:fill="FFFFFF"/>
            <w:vAlign w:val="center"/>
          </w:tcPr>
          <w:p w14:paraId="23DEA795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0CF2" w14:paraId="240DCACD" w14:textId="77777777" w:rsidTr="00E30CF2">
        <w:trPr>
          <w:trHeight w:val="70"/>
        </w:trPr>
        <w:tc>
          <w:tcPr>
            <w:tcW w:w="316" w:type="dxa"/>
            <w:vAlign w:val="center"/>
          </w:tcPr>
          <w:p w14:paraId="5025DD68" w14:textId="77777777" w:rsidR="00E30CF2" w:rsidRPr="00787CAE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57ABCECC" w14:textId="77777777" w:rsidR="00E30CF2" w:rsidRPr="00787CAE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75295726" w14:textId="77777777" w:rsidR="00E30CF2" w:rsidRPr="00787CAE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4E015459" w14:textId="77777777" w:rsidR="00E30CF2" w:rsidRPr="00787CAE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</w:tr>
      <w:tr w:rsidR="00E30CF2" w14:paraId="58E6FF7C" w14:textId="77777777" w:rsidTr="00E30CF2">
        <w:trPr>
          <w:trHeight w:val="103"/>
        </w:trPr>
        <w:tc>
          <w:tcPr>
            <w:tcW w:w="316" w:type="dxa"/>
          </w:tcPr>
          <w:p w14:paraId="4029E69A" w14:textId="77777777" w:rsidR="00E30CF2" w:rsidRPr="00787CAE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22806A67" w14:textId="77777777" w:rsidR="00E30CF2" w:rsidRPr="00787CAE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14:paraId="337EBDB2" w14:textId="77777777" w:rsidR="00E30CF2" w:rsidRPr="00787CAE" w:rsidRDefault="00E30CF2" w:rsidP="00E30C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20402C0F" w14:textId="77777777" w:rsidR="00E30CF2" w:rsidRPr="00787CAE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0CF2" w14:paraId="54FAF4BD" w14:textId="77777777" w:rsidTr="00E30CF2">
        <w:trPr>
          <w:trHeight w:val="103"/>
        </w:trPr>
        <w:tc>
          <w:tcPr>
            <w:tcW w:w="316" w:type="dxa"/>
          </w:tcPr>
          <w:p w14:paraId="30E40F31" w14:textId="77777777" w:rsidR="00E30CF2" w:rsidRPr="00787CAE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382787CB" w14:textId="77777777" w:rsidR="00E30CF2" w:rsidRPr="00787CAE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14:paraId="5F914B0A" w14:textId="77777777" w:rsidR="00E30CF2" w:rsidRPr="00787CAE" w:rsidRDefault="00E30CF2" w:rsidP="00E30C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63F8A5BB" w14:textId="77777777" w:rsidR="00E30CF2" w:rsidRPr="00787CAE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A8BCF87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20A531DB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7C7660CB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646C3B76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caps/>
          <w:sz w:val="20"/>
          <w:szCs w:val="20"/>
        </w:rPr>
      </w:pPr>
      <w:r>
        <w:rPr>
          <w:rFonts w:eastAsia="Calibri"/>
          <w:b/>
          <w:bCs/>
          <w:caps/>
          <w:sz w:val="20"/>
          <w:szCs w:val="20"/>
        </w:rPr>
        <w:t>6</w:t>
      </w:r>
      <w:r w:rsidRPr="00836F9F">
        <w:rPr>
          <w:rFonts w:eastAsia="Calibri"/>
          <w:b/>
          <w:bCs/>
          <w:caps/>
          <w:sz w:val="20"/>
          <w:szCs w:val="20"/>
        </w:rPr>
        <w:t xml:space="preserve">. КРЕДИТНАЯ ИСТОРИЯ </w:t>
      </w:r>
      <w:r>
        <w:rPr>
          <w:rFonts w:eastAsia="Calibri"/>
          <w:b/>
          <w:bCs/>
          <w:i/>
          <w:caps/>
          <w:sz w:val="20"/>
          <w:szCs w:val="20"/>
        </w:rPr>
        <w:t>(ТЕКУЩИЕ кредиты/</w:t>
      </w:r>
      <w:r w:rsidRPr="00836F9F">
        <w:rPr>
          <w:rFonts w:eastAsia="Calibri"/>
          <w:b/>
          <w:bCs/>
          <w:i/>
          <w:caps/>
          <w:sz w:val="20"/>
          <w:szCs w:val="20"/>
        </w:rPr>
        <w:t xml:space="preserve">ЗАЙМЫ, </w:t>
      </w:r>
      <w:r>
        <w:rPr>
          <w:rFonts w:eastAsia="Calibri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eastAsia="Calibri"/>
          <w:b/>
          <w:bCs/>
          <w:i/>
          <w:caps/>
          <w:sz w:val="20"/>
          <w:szCs w:val="20"/>
        </w:rPr>
        <w:t xml:space="preserve">)  </w:t>
      </w:r>
    </w:p>
    <w:tbl>
      <w:tblPr>
        <w:tblW w:w="100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1986"/>
      </w:tblGrid>
      <w:tr w:rsidR="00E30CF2" w14:paraId="20C20A09" w14:textId="77777777" w:rsidTr="00E30CF2">
        <w:trPr>
          <w:trHeight w:val="34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732177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7BB7597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7D9B0CA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040501C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7E4E10E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Получения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3EC03E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05E8A8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5F6816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Ежемесячный платеж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CCEB35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Остаток долга на текущую дату</w:t>
            </w:r>
          </w:p>
        </w:tc>
      </w:tr>
      <w:tr w:rsidR="00E30CF2" w14:paraId="4DDEC8FE" w14:textId="77777777" w:rsidTr="00E30CF2">
        <w:trPr>
          <w:trHeight w:val="34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7CC6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9F3D8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C908B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1EDB3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8D7A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4E8A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ED64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0CF2" w14:paraId="466D538E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6D18D64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02A1C5A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A8E9F9B" w14:textId="77777777" w:rsidR="00E30CF2" w:rsidRPr="00836F9F" w:rsidRDefault="00E30CF2" w:rsidP="00E30CF2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C8DE143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A07AD0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3855EF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E986AB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842D189" w14:textId="77777777" w:rsidR="00E30CF2" w:rsidRPr="00836F9F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A4A7B2C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B2B3FCE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3BBE24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FA521C" w14:textId="77777777" w:rsidR="00E30CF2" w:rsidRPr="00836F9F" w:rsidRDefault="00E30CF2" w:rsidP="00E30CF2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12CA65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8F6D503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056B9C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A2180C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2560D56" w14:textId="77777777" w:rsidR="00E30CF2" w:rsidRPr="00836F9F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6C4DED9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6644C82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0D7E514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57BFF8B" w14:textId="77777777" w:rsidR="00E30CF2" w:rsidRPr="00836F9F" w:rsidRDefault="00E30CF2" w:rsidP="00E30CF2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10731B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C0B187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0B7598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4F2CCB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1A44A58" w14:textId="77777777" w:rsidR="00E30CF2" w:rsidRPr="00836F9F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D64F650" w14:textId="77777777" w:rsidTr="00E30CF2">
        <w:trPr>
          <w:trHeight w:val="340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9A5EC3F" w14:textId="77777777" w:rsidR="00E30CF2" w:rsidRPr="00B41363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41363">
              <w:rPr>
                <w:rFonts w:eastAsia="Calibri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E30CF2" w14:paraId="094A756A" w14:textId="77777777" w:rsidTr="00E30CF2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54A5B91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A790EF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6FF0B3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71CEA2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10DAE5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2AA45F3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E30CF2" w14:paraId="3FDB0D2F" w14:textId="77777777" w:rsidTr="00E30CF2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19FC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8E0C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2305D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616A2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F1D30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FC08F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E30CF2" w14:paraId="6AB7BBE8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598BE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1949A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C126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832F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95447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F619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7C971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620C7519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0A2EB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6CE4B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BA35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86E7B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1576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B3339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8E600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A751C9A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53DE4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40654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AEB0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7E89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03D7C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B795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69A94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49D6E4BC" w14:textId="77777777" w:rsidR="00E30CF2" w:rsidRDefault="00E30CF2" w:rsidP="00E30CF2">
      <w:pPr>
        <w:widowControl w:val="0"/>
        <w:rPr>
          <w:rFonts w:eastAsia="Calibri"/>
          <w:b/>
          <w:bCs/>
          <w:caps/>
          <w:sz w:val="20"/>
          <w:szCs w:val="20"/>
        </w:rPr>
      </w:pPr>
    </w:p>
    <w:p w14:paraId="5411E141" w14:textId="77777777" w:rsidR="00E30CF2" w:rsidRDefault="00E30CF2" w:rsidP="00E30CF2">
      <w:pPr>
        <w:widowControl w:val="0"/>
        <w:rPr>
          <w:rFonts w:eastAsia="Calibri"/>
          <w:b/>
          <w:bCs/>
          <w:caps/>
          <w:sz w:val="20"/>
          <w:szCs w:val="20"/>
        </w:rPr>
      </w:pPr>
    </w:p>
    <w:p w14:paraId="4CFB561A" w14:textId="77777777" w:rsidR="00E30CF2" w:rsidRPr="00836F9F" w:rsidRDefault="00E30CF2" w:rsidP="00E30CF2">
      <w:pPr>
        <w:widowControl w:val="0"/>
        <w:rPr>
          <w:rFonts w:eastAsia="Calibri"/>
          <w:b/>
          <w:bCs/>
          <w:caps/>
          <w:sz w:val="20"/>
          <w:szCs w:val="20"/>
        </w:rPr>
      </w:pPr>
    </w:p>
    <w:p w14:paraId="6122F4F7" w14:textId="77777777" w:rsidR="00E30CF2" w:rsidRPr="00836F9F" w:rsidRDefault="00E30CF2" w:rsidP="00E30CF2">
      <w:pPr>
        <w:widowControl w:val="0"/>
        <w:rPr>
          <w:b/>
          <w:caps/>
          <w:sz w:val="20"/>
          <w:szCs w:val="20"/>
          <w:lang w:eastAsia="ru-RU"/>
        </w:rPr>
      </w:pPr>
      <w:r>
        <w:rPr>
          <w:rFonts w:eastAsia="Calibri"/>
          <w:b/>
          <w:bCs/>
          <w:caps/>
          <w:sz w:val="20"/>
          <w:szCs w:val="20"/>
        </w:rPr>
        <w:t>7</w:t>
      </w:r>
      <w:r w:rsidRPr="00836F9F">
        <w:rPr>
          <w:rFonts w:eastAsia="Calibri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609"/>
        <w:gridCol w:w="1307"/>
        <w:gridCol w:w="2088"/>
        <w:gridCol w:w="2105"/>
        <w:gridCol w:w="979"/>
        <w:gridCol w:w="1469"/>
      </w:tblGrid>
      <w:tr w:rsidR="00E30CF2" w14:paraId="47B01456" w14:textId="77777777" w:rsidTr="00E30CF2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51C998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53B665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Поставщики</w:t>
            </w:r>
          </w:p>
        </w:tc>
        <w:tc>
          <w:tcPr>
            <w:tcW w:w="45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D16F8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Покупатели</w:t>
            </w:r>
          </w:p>
        </w:tc>
      </w:tr>
      <w:tr w:rsidR="00E30CF2" w14:paraId="2781349D" w14:textId="77777777" w:rsidTr="00E30CF2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49090AF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AF6C33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AC80E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 xml:space="preserve">Доля закупок </w:t>
            </w:r>
          </w:p>
          <w:p w14:paraId="5FDB03D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02F906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6BC44AF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7D97F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3BA04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E30CF2" w14:paraId="7B2E681C" w14:textId="77777777" w:rsidTr="00E30CF2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2CC3CE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A64C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8285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05E7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357C7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844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43D3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E30CF2" w14:paraId="146619E5" w14:textId="77777777" w:rsidTr="00E30CF2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CEC4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19EF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1EA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4A34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4277DE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F4D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EA17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2369FC4E" w14:textId="77777777" w:rsidTr="00E30CF2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BFC25B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051F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8B8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6C49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58099B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5D88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14F4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E8D383F" w14:textId="77777777" w:rsidTr="00E30CF2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0FCB3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B39F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C8C6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24D8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BA57AF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BAC7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8E2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5AB37B76" w14:textId="77777777" w:rsidR="00E30CF2" w:rsidRDefault="00E30CF2" w:rsidP="00E30CF2">
      <w:pPr>
        <w:widowControl w:val="0"/>
        <w:rPr>
          <w:rFonts w:ascii="Arial" w:hAnsi="Arial" w:cs="Arial"/>
          <w:b/>
          <w:caps/>
          <w:sz w:val="12"/>
          <w:szCs w:val="12"/>
          <w:lang w:eastAsia="ru-RU"/>
        </w:rPr>
      </w:pPr>
    </w:p>
    <w:p w14:paraId="32944F03" w14:textId="77777777" w:rsidR="00E30CF2" w:rsidRDefault="00E30CF2" w:rsidP="00E30CF2">
      <w:pPr>
        <w:widowControl w:val="0"/>
        <w:rPr>
          <w:rFonts w:ascii="Arial" w:hAnsi="Arial" w:cs="Arial"/>
          <w:b/>
          <w:caps/>
          <w:sz w:val="12"/>
          <w:szCs w:val="12"/>
          <w:lang w:eastAsia="ru-RU"/>
        </w:rPr>
      </w:pPr>
    </w:p>
    <w:p w14:paraId="7EA7E434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09EA8EFD" w14:textId="77777777" w:rsidR="00E30CF2" w:rsidRPr="000B27D4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067C2933" w14:textId="77777777" w:rsidR="00E30CF2" w:rsidRPr="000B27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 xml:space="preserve">1. Я, ____________________________________________________________ _____ (указывается Ф.И.О,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</w:t>
      </w:r>
      <w:r w:rsidRPr="000B27D4">
        <w:rPr>
          <w:sz w:val="20"/>
          <w:szCs w:val="20"/>
          <w:lang w:eastAsia="ru-RU"/>
        </w:rPr>
        <w:lastRenderedPageBreak/>
        <w:t xml:space="preserve">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</w:t>
      </w:r>
      <w:r>
        <w:rPr>
          <w:sz w:val="20"/>
          <w:szCs w:val="20"/>
          <w:lang w:eastAsia="ru-RU"/>
        </w:rPr>
        <w:t>ГМФО</w:t>
      </w:r>
      <w:r w:rsidRPr="000B27D4">
        <w:rPr>
          <w:sz w:val="20"/>
          <w:szCs w:val="20"/>
          <w:lang w:eastAsia="ru-RU"/>
        </w:rPr>
        <w:t xml:space="preserve">) согласие на обработку указанных в заявлении-анкете персональных данных </w:t>
      </w:r>
      <w:r w:rsidRPr="000B27D4">
        <w:rPr>
          <w:rFonts w:eastAsia="Lucida Sans Unicode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0B27D4">
        <w:rPr>
          <w:sz w:val="20"/>
          <w:szCs w:val="20"/>
          <w:lang w:eastAsia="ru-RU"/>
        </w:rPr>
        <w:t xml:space="preserve"> в целях получения микрозайма, том числе с использованием информационно-аналитической системы (цифровой платформы)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ознакомлен(а), что:</w:t>
      </w:r>
    </w:p>
    <w:p w14:paraId="64454039" w14:textId="77777777" w:rsidR="00E30CF2" w:rsidRPr="000B27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>
        <w:rPr>
          <w:sz w:val="20"/>
          <w:szCs w:val="20"/>
          <w:lang w:eastAsia="ru-RU"/>
        </w:rPr>
        <w:t>5</w:t>
      </w:r>
      <w:r w:rsidRPr="000B27D4">
        <w:rPr>
          <w:sz w:val="20"/>
          <w:szCs w:val="20"/>
          <w:lang w:eastAsia="ru-RU"/>
        </w:rPr>
        <w:t xml:space="preserve"> (</w:t>
      </w:r>
      <w:r>
        <w:rPr>
          <w:sz w:val="20"/>
          <w:szCs w:val="20"/>
          <w:lang w:eastAsia="ru-RU"/>
        </w:rPr>
        <w:t>пяти</w:t>
      </w:r>
      <w:r w:rsidRPr="000B27D4">
        <w:rPr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4FBDBB79" w14:textId="77777777" w:rsidR="00E30CF2" w:rsidRPr="000B27D4" w:rsidRDefault="00E30CF2" w:rsidP="00E30C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0B27D4">
        <w:rPr>
          <w:rFonts w:eastAsia="Calibri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3CCDF8F5" w14:textId="77777777" w:rsidR="00E30CF2" w:rsidRPr="000B27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 xml:space="preserve">3) </w:t>
      </w:r>
      <w:r>
        <w:rPr>
          <w:sz w:val="20"/>
          <w:szCs w:val="20"/>
          <w:lang w:eastAsia="ru-RU"/>
        </w:rPr>
        <w:t xml:space="preserve">персональные данные </w:t>
      </w:r>
      <w:r w:rsidRPr="000B27D4">
        <w:rPr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(указываются реквизиты </w:t>
      </w:r>
      <w:r>
        <w:rPr>
          <w:sz w:val="20"/>
          <w:szCs w:val="20"/>
          <w:lang w:eastAsia="ru-RU"/>
        </w:rPr>
        <w:t>ГМФО</w:t>
      </w:r>
      <w:r w:rsidRPr="000B27D4">
        <w:rPr>
          <w:sz w:val="20"/>
          <w:szCs w:val="20"/>
          <w:lang w:eastAsia="ru-RU"/>
        </w:rPr>
        <w:t>) полномочий и обязанностей;</w:t>
      </w:r>
    </w:p>
    <w:p w14:paraId="44D4AD57" w14:textId="77777777" w:rsidR="00E30CF2" w:rsidRPr="000B27D4" w:rsidRDefault="00E30CF2" w:rsidP="00E30CF2">
      <w:pPr>
        <w:spacing w:line="360" w:lineRule="auto"/>
        <w:ind w:firstLine="709"/>
        <w:jc w:val="both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</w:t>
      </w:r>
      <w:r>
        <w:rPr>
          <w:sz w:val="20"/>
          <w:szCs w:val="20"/>
          <w:lang w:eastAsia="ru-RU"/>
        </w:rPr>
        <w:t>ГМФО</w:t>
      </w:r>
      <w:r w:rsidRPr="000B27D4">
        <w:rPr>
          <w:sz w:val="20"/>
          <w:szCs w:val="20"/>
          <w:lang w:eastAsia="ru-RU"/>
        </w:rPr>
        <w:t xml:space="preserve">). Согласие считается отозванным по истечении 30 (тридцати) календарных дней с момента получения </w:t>
      </w:r>
      <w:r>
        <w:rPr>
          <w:sz w:val="20"/>
          <w:szCs w:val="20"/>
          <w:lang w:eastAsia="ru-RU"/>
        </w:rPr>
        <w:t>ГМФО</w:t>
      </w:r>
      <w:r w:rsidRPr="000B27D4">
        <w:rPr>
          <w:sz w:val="20"/>
          <w:szCs w:val="20"/>
          <w:lang w:eastAsia="ru-RU"/>
        </w:rPr>
        <w:t xml:space="preserve"> соответствующего письменного заявления.</w:t>
      </w:r>
    </w:p>
    <w:p w14:paraId="2E0AB062" w14:textId="77777777" w:rsidR="00E30CF2" w:rsidRPr="000B27D4" w:rsidRDefault="00E30CF2" w:rsidP="00E30CF2">
      <w:pPr>
        <w:spacing w:line="360" w:lineRule="auto"/>
        <w:ind w:firstLine="709"/>
        <w:jc w:val="both"/>
        <w:rPr>
          <w:sz w:val="20"/>
          <w:szCs w:val="20"/>
        </w:rPr>
      </w:pPr>
      <w:r w:rsidRPr="000B27D4">
        <w:rPr>
          <w:sz w:val="20"/>
          <w:szCs w:val="20"/>
        </w:rPr>
        <w:t xml:space="preserve">Подписывая настоящее заявление-анкету, заявитель выражает свое согласие на получение </w:t>
      </w:r>
      <w:r>
        <w:rPr>
          <w:sz w:val="20"/>
          <w:szCs w:val="20"/>
        </w:rPr>
        <w:t>ГМФО</w:t>
      </w:r>
      <w:r w:rsidRPr="000B27D4">
        <w:rPr>
          <w:sz w:val="20"/>
          <w:szCs w:val="20"/>
        </w:rPr>
        <w:t xml:space="preserve"> из бюро кредитных историй кредитных отчётов в отношении себя, в объеме и порядке, предусмотренном Федеральным законом № 218-ФЗ от 30.12.2004 «О кредитных историях», в целях заключения и исполнения договора микрозайма, а также заявитель   выражает свое согласие на представление </w:t>
      </w:r>
      <w:r>
        <w:rPr>
          <w:sz w:val="20"/>
          <w:szCs w:val="20"/>
        </w:rPr>
        <w:t>ГМФО</w:t>
      </w:r>
      <w:r w:rsidRPr="000B27D4">
        <w:rPr>
          <w:sz w:val="20"/>
          <w:szCs w:val="20"/>
        </w:rPr>
        <w:t xml:space="preserve"> информации в бюро кредитных историй в объеме и порядке, предусмотренными Федеральным законом № 218-ФЗ «О кредитных историях» в течение всего срока действия договора микрозайма.  </w:t>
      </w:r>
    </w:p>
    <w:p w14:paraId="6B1D67E8" w14:textId="77777777" w:rsidR="00E30CF2" w:rsidRPr="000B27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>
        <w:rPr>
          <w:color w:val="000000"/>
          <w:kern w:val="3"/>
          <w:sz w:val="20"/>
          <w:szCs w:val="20"/>
          <w:lang w:bidi="en-US"/>
        </w:rPr>
        <w:t>ГМФО</w:t>
      </w:r>
      <w:r w:rsidRPr="000B27D4">
        <w:rPr>
          <w:sz w:val="20"/>
          <w:szCs w:val="20"/>
          <w:lang w:eastAsia="ru-RU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622813FC" w14:textId="77777777" w:rsidR="00E30CF2" w:rsidRPr="000B27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 xml:space="preserve">2. Я, ____________________________________________________________ _____ (указывается Ф.И.О, адрес </w:t>
      </w:r>
      <w:r>
        <w:rPr>
          <w:sz w:val="20"/>
          <w:szCs w:val="20"/>
          <w:lang w:eastAsia="ru-RU"/>
        </w:rPr>
        <w:t>индивидуального предпринимателя</w:t>
      </w:r>
      <w:r w:rsidRPr="000B27D4">
        <w:rPr>
          <w:sz w:val="20"/>
          <w:szCs w:val="20"/>
          <w:lang w:eastAsia="ru-RU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№ 152-ФЗ «О персональных данных» выражаю акционерному обществу «Федеральная корпорация по развитию малого и среднего предпринимательства» (далее – Корпорация), адрес в пределах места нахождения: г. Москва, Славянская площадь, д. 4. стр. 1, согласие на обработку указанных в заявлении-анкете персональных данных </w:t>
      </w:r>
      <w:r w:rsidRPr="000B27D4">
        <w:rPr>
          <w:rFonts w:eastAsia="Lucida Sans Unicode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0B27D4">
        <w:rPr>
          <w:sz w:val="20"/>
          <w:szCs w:val="20"/>
          <w:lang w:eastAsia="ru-RU"/>
        </w:rPr>
        <w:t xml:space="preserve"> в целях направления указанного заявления-анкеты в </w:t>
      </w:r>
      <w:r>
        <w:rPr>
          <w:sz w:val="20"/>
          <w:szCs w:val="20"/>
          <w:lang w:eastAsia="ru-RU"/>
        </w:rPr>
        <w:t>ГМФО</w:t>
      </w:r>
      <w:r w:rsidRPr="000B27D4">
        <w:rPr>
          <w:sz w:val="20"/>
          <w:szCs w:val="20"/>
          <w:lang w:eastAsia="ru-RU"/>
        </w:rPr>
        <w:t xml:space="preserve"> с использованием информационно-аналитической системы (цифровой платформы) Корпорации, и ознакомлен(а), что:</w:t>
      </w:r>
    </w:p>
    <w:p w14:paraId="3693892F" w14:textId="77777777" w:rsidR="00E30CF2" w:rsidRPr="000B27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</w:t>
      </w:r>
      <w:r w:rsidRPr="000B27D4">
        <w:rPr>
          <w:sz w:val="20"/>
          <w:szCs w:val="20"/>
          <w:lang w:eastAsia="ru-RU"/>
        </w:rPr>
        <w:lastRenderedPageBreak/>
        <w:t xml:space="preserve">течение </w:t>
      </w:r>
      <w:r>
        <w:rPr>
          <w:sz w:val="20"/>
          <w:szCs w:val="20"/>
          <w:lang w:eastAsia="ru-RU"/>
        </w:rPr>
        <w:t>5</w:t>
      </w:r>
      <w:r w:rsidRPr="000B27D4">
        <w:rPr>
          <w:sz w:val="20"/>
          <w:szCs w:val="20"/>
          <w:lang w:eastAsia="ru-RU"/>
        </w:rPr>
        <w:t xml:space="preserve"> (</w:t>
      </w:r>
      <w:r>
        <w:rPr>
          <w:sz w:val="20"/>
          <w:szCs w:val="20"/>
          <w:lang w:eastAsia="ru-RU"/>
        </w:rPr>
        <w:t>пяти</w:t>
      </w:r>
      <w:r w:rsidRPr="000B27D4">
        <w:rPr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5502935C" w14:textId="77777777" w:rsidR="00E30CF2" w:rsidRPr="000B27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EDC0E9B" w14:textId="77777777" w:rsidR="00E30CF2" w:rsidRPr="000B27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>3) персональные данныебудут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3B293683" w14:textId="77777777" w:rsidR="00E30CF2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0B27D4">
        <w:rPr>
          <w:sz w:val="20"/>
          <w:szCs w:val="20"/>
          <w:lang w:eastAsia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цифровой платформе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371D1023" w14:textId="77777777" w:rsidR="00E30CF2" w:rsidRPr="000B27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7100F2AB" w14:textId="77777777" w:rsidR="00E30CF2" w:rsidRPr="000B27D4" w:rsidRDefault="00E30CF2" w:rsidP="00E30CF2">
      <w:pPr>
        <w:jc w:val="both"/>
        <w:rPr>
          <w:sz w:val="20"/>
          <w:szCs w:val="20"/>
          <w:lang w:eastAsia="ru-RU"/>
        </w:rPr>
      </w:pPr>
    </w:p>
    <w:p w14:paraId="4C6A6FCC" w14:textId="77777777" w:rsidR="00E30CF2" w:rsidRPr="00EB62CE" w:rsidRDefault="00E30CF2" w:rsidP="00E30CF2">
      <w:pPr>
        <w:widowControl w:val="0"/>
        <w:shd w:val="clear" w:color="auto" w:fill="FFFFFF" w:themeFill="background1"/>
        <w:autoSpaceDN w:val="0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EB62CE">
        <w:rPr>
          <w:sz w:val="20"/>
          <w:szCs w:val="20"/>
          <w:lang w:eastAsia="ru-RU"/>
        </w:rPr>
        <w:t xml:space="preserve">С правилами предоставления микрозаймов ГМФО ознакомлен (а). </w:t>
      </w:r>
    </w:p>
    <w:p w14:paraId="2A4FD1AF" w14:textId="77777777" w:rsidR="00E30CF2" w:rsidRPr="00EB62CE" w:rsidRDefault="00E511EC" w:rsidP="00E30CF2">
      <w:pPr>
        <w:shd w:val="clear" w:color="auto" w:fill="FFFFFF" w:themeFill="background1"/>
        <w:jc w:val="both"/>
        <w:rPr>
          <w:rFonts w:eastAsia="Calibri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pict w14:anchorId="3079A777">
          <v:rect id="_x0000_s1043" style="position:absolute;left:0;text-align:left;margin-left:158.55pt;margin-top:15.8pt;width:184.65pt;height:49.45pt;z-index:25169920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" filled="f" strokecolor="black [3213]" strokeweight=".25pt">
            <w10:wrap anchorx="margin"/>
          </v:rect>
        </w:pict>
      </w:r>
    </w:p>
    <w:p w14:paraId="532BE19E" w14:textId="77777777" w:rsidR="00E30CF2" w:rsidRPr="00AE3123" w:rsidRDefault="00E30CF2" w:rsidP="00E30CF2">
      <w:pPr>
        <w:shd w:val="clear" w:color="auto" w:fill="FFFFFF" w:themeFill="background1"/>
        <w:jc w:val="center"/>
        <w:rPr>
          <w:i/>
          <w:color w:val="333333"/>
          <w:shd w:val="clear" w:color="auto" w:fill="FFFFFF"/>
        </w:rPr>
      </w:pPr>
      <w:r w:rsidRPr="00AE3123">
        <w:rPr>
          <w:i/>
          <w:color w:val="333333"/>
          <w:shd w:val="clear" w:color="auto" w:fill="FFFFFF"/>
        </w:rPr>
        <w:t>Усиленная квалифицированная</w:t>
      </w:r>
    </w:p>
    <w:p w14:paraId="557B4955" w14:textId="77777777" w:rsidR="00E30CF2" w:rsidRPr="00AE3123" w:rsidRDefault="00E30CF2" w:rsidP="00E30CF2">
      <w:pPr>
        <w:widowControl w:val="0"/>
        <w:autoSpaceDN w:val="0"/>
        <w:jc w:val="center"/>
        <w:textAlignment w:val="baseline"/>
        <w:rPr>
          <w:i/>
          <w:color w:val="333333"/>
          <w:shd w:val="clear" w:color="auto" w:fill="FFFFFF"/>
        </w:rPr>
      </w:pPr>
      <w:r w:rsidRPr="00AE3123">
        <w:rPr>
          <w:i/>
          <w:color w:val="333333"/>
          <w:shd w:val="clear" w:color="auto" w:fill="FFFFFF"/>
        </w:rPr>
        <w:t xml:space="preserve">электронная подпись </w:t>
      </w:r>
    </w:p>
    <w:p w14:paraId="75B92109" w14:textId="77777777" w:rsidR="00E30CF2" w:rsidRDefault="00E30CF2" w:rsidP="00E30CF2">
      <w:pPr>
        <w:widowControl w:val="0"/>
        <w:autoSpaceDN w:val="0"/>
        <w:jc w:val="center"/>
        <w:textAlignment w:val="baseline"/>
        <w:rPr>
          <w:b/>
          <w:caps/>
          <w:color w:val="000000"/>
          <w:kern w:val="3"/>
          <w:sz w:val="20"/>
          <w:szCs w:val="20"/>
          <w:lang w:eastAsia="ru-RU" w:bidi="en-US"/>
        </w:rPr>
      </w:pPr>
      <w:r w:rsidRPr="00AE3123">
        <w:rPr>
          <w:i/>
          <w:color w:val="333333"/>
          <w:shd w:val="clear" w:color="auto" w:fill="FFFFFF"/>
        </w:rPr>
        <w:t>индивидуального предпринимателя</w:t>
      </w:r>
    </w:p>
    <w:p w14:paraId="5A354A55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b/>
          <w:caps/>
          <w:color w:val="000000"/>
          <w:kern w:val="3"/>
          <w:sz w:val="20"/>
          <w:szCs w:val="20"/>
          <w:lang w:eastAsia="ru-RU" w:bidi="en-US"/>
        </w:rPr>
      </w:pPr>
    </w:p>
    <w:p w14:paraId="497186A8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b/>
          <w:caps/>
          <w:color w:val="000000"/>
          <w:kern w:val="3"/>
          <w:sz w:val="20"/>
          <w:szCs w:val="20"/>
          <w:lang w:eastAsia="ru-RU" w:bidi="en-US"/>
        </w:rPr>
      </w:pPr>
    </w:p>
    <w:p w14:paraId="2347A477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b/>
          <w:caps/>
          <w:color w:val="000000"/>
          <w:kern w:val="3"/>
          <w:sz w:val="20"/>
          <w:szCs w:val="20"/>
          <w:lang w:eastAsia="ru-RU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"/>
        <w:gridCol w:w="7326"/>
      </w:tblGrid>
      <w:tr w:rsidR="00E30CF2" w:rsidRPr="00527ACC" w14:paraId="41665F8D" w14:textId="77777777" w:rsidTr="00E30C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7D1D02" w14:textId="77777777" w:rsidR="00E30CF2" w:rsidRPr="00527ACC" w:rsidRDefault="00E30CF2" w:rsidP="00E30CF2">
            <w:pPr>
              <w:rPr>
                <w:color w:val="000000"/>
                <w:lang w:eastAsia="ru-RU"/>
              </w:rPr>
            </w:pPr>
            <w:r w:rsidRPr="00527ACC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CE8" w14:textId="77777777" w:rsidR="00E30CF2" w:rsidRPr="00527ACC" w:rsidRDefault="00E30CF2" w:rsidP="00E30CF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- разделы</w:t>
            </w:r>
            <w:r w:rsidRPr="00527ACC">
              <w:rPr>
                <w:color w:val="000000"/>
                <w:lang w:eastAsia="ru-RU"/>
              </w:rPr>
              <w:t>, которые может предоставлять Цифровая платформа МСП</w:t>
            </w:r>
          </w:p>
        </w:tc>
      </w:tr>
    </w:tbl>
    <w:p w14:paraId="0F6C7406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4EABCED0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3029EA17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530636BE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306EEE51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2AB9645B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254BC31D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6688F105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2E934394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62945AC8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706B9893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6AC92B26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42893270" w14:textId="77777777" w:rsidR="00E30CF2" w:rsidRPr="00645DE6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  <w:sectPr w:rsidR="00E30CF2" w:rsidRPr="00645DE6" w:rsidSect="00E30CF2">
          <w:pgSz w:w="11906" w:h="16838"/>
          <w:pgMar w:top="851" w:right="851" w:bottom="851" w:left="851" w:header="709" w:footer="125" w:gutter="0"/>
          <w:cols w:space="708"/>
          <w:docGrid w:linePitch="360"/>
        </w:sectPr>
      </w:pPr>
    </w:p>
    <w:p w14:paraId="2460C03E" w14:textId="77777777" w:rsidR="00E30CF2" w:rsidRDefault="00E30CF2" w:rsidP="00E30CF2">
      <w:pPr>
        <w:jc w:val="right"/>
      </w:pPr>
      <w:r w:rsidRPr="00FB160D">
        <w:lastRenderedPageBreak/>
        <w:t>Приложение № 3</w:t>
      </w:r>
    </w:p>
    <w:p w14:paraId="2EBBBDED" w14:textId="77777777" w:rsidR="00E30CF2" w:rsidRDefault="00E30CF2" w:rsidP="00E30CF2">
      <w:pPr>
        <w:tabs>
          <w:tab w:val="left" w:pos="2805"/>
          <w:tab w:val="left" w:pos="2992"/>
          <w:tab w:val="left" w:pos="5352"/>
          <w:tab w:val="right" w:pos="9779"/>
        </w:tabs>
        <w:snapToGrid w:val="0"/>
        <w:jc w:val="right"/>
      </w:pPr>
      <w:r w:rsidRPr="00C200E9">
        <w:t xml:space="preserve">к Правилам предоставления микрозаймов </w:t>
      </w:r>
    </w:p>
    <w:p w14:paraId="7371F7CC" w14:textId="77777777" w:rsidR="00E30CF2" w:rsidRPr="00C200E9" w:rsidRDefault="00E30CF2" w:rsidP="00E30CF2">
      <w:pPr>
        <w:tabs>
          <w:tab w:val="left" w:pos="2805"/>
          <w:tab w:val="left" w:pos="2992"/>
          <w:tab w:val="left" w:pos="5352"/>
        </w:tabs>
        <w:snapToGrid w:val="0"/>
        <w:ind w:right="-568"/>
        <w:jc w:val="right"/>
      </w:pPr>
      <w:r>
        <w:tab/>
      </w:r>
      <w:r>
        <w:tab/>
        <w:t xml:space="preserve">    на ЦП МСП </w:t>
      </w:r>
      <w:r w:rsidRPr="00C200E9">
        <w:t>АНО «МКК Магаданской области»</w:t>
      </w:r>
    </w:p>
    <w:p w14:paraId="763C50FB" w14:textId="77777777" w:rsidR="00E30CF2" w:rsidRPr="00FB160D" w:rsidRDefault="00E30CF2" w:rsidP="00E30CF2">
      <w:pPr>
        <w:jc w:val="right"/>
      </w:pPr>
    </w:p>
    <w:tbl>
      <w:tblPr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E30CF2" w14:paraId="5C4F77F8" w14:textId="77777777" w:rsidTr="00E30C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A167" w14:textId="77777777" w:rsidR="00E30CF2" w:rsidRDefault="00E30CF2" w:rsidP="00E30C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ID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568" w14:textId="77777777" w:rsidR="00E30CF2" w:rsidRDefault="00E30CF2" w:rsidP="00E30CF2">
            <w:pPr>
              <w:rPr>
                <w:sz w:val="20"/>
                <w:szCs w:val="20"/>
              </w:rPr>
            </w:pPr>
          </w:p>
        </w:tc>
      </w:tr>
      <w:tr w:rsidR="00E30CF2" w14:paraId="67584F50" w14:textId="77777777" w:rsidTr="00E30C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56F9" w14:textId="77777777" w:rsidR="00E30CF2" w:rsidRDefault="00E30CF2" w:rsidP="00E30C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2F8" w14:textId="77777777" w:rsidR="00E30CF2" w:rsidRDefault="00E30CF2" w:rsidP="00E30CF2">
            <w:pPr>
              <w:rPr>
                <w:sz w:val="20"/>
                <w:szCs w:val="20"/>
              </w:rPr>
            </w:pPr>
          </w:p>
        </w:tc>
      </w:tr>
      <w:tr w:rsidR="00E30CF2" w14:paraId="086ED850" w14:textId="77777777" w:rsidTr="00E30C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AD7E" w14:textId="77777777" w:rsidR="00E30CF2" w:rsidRDefault="00E30CF2" w:rsidP="00E30C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728" w14:textId="77777777" w:rsidR="00E30CF2" w:rsidRDefault="00E30CF2" w:rsidP="00E30CF2">
            <w:pPr>
              <w:rPr>
                <w:sz w:val="20"/>
                <w:szCs w:val="20"/>
              </w:rPr>
            </w:pPr>
          </w:p>
        </w:tc>
      </w:tr>
    </w:tbl>
    <w:p w14:paraId="1F6D356E" w14:textId="77777777" w:rsidR="00E30CF2" w:rsidRDefault="00E30CF2" w:rsidP="00E30CF2">
      <w:pPr>
        <w:jc w:val="both"/>
      </w:pPr>
    </w:p>
    <w:p w14:paraId="3BA77190" w14:textId="77777777" w:rsidR="00E30CF2" w:rsidRDefault="00E30CF2" w:rsidP="00E30CF2">
      <w:pPr>
        <w:jc w:val="both"/>
      </w:pPr>
    </w:p>
    <w:p w14:paraId="21BC686C" w14:textId="77777777" w:rsidR="00932780" w:rsidRDefault="00932780" w:rsidP="00E30CF2">
      <w:pPr>
        <w:widowControl w:val="0"/>
        <w:jc w:val="center"/>
        <w:rPr>
          <w:b/>
          <w:caps/>
          <w:sz w:val="28"/>
          <w:szCs w:val="20"/>
          <w:lang w:eastAsia="ru-RU"/>
        </w:rPr>
      </w:pPr>
    </w:p>
    <w:p w14:paraId="53FEB92C" w14:textId="77777777" w:rsidR="00932780" w:rsidRDefault="00932780" w:rsidP="00E30CF2">
      <w:pPr>
        <w:widowControl w:val="0"/>
        <w:jc w:val="center"/>
        <w:rPr>
          <w:b/>
          <w:caps/>
          <w:sz w:val="28"/>
          <w:szCs w:val="20"/>
          <w:lang w:eastAsia="ru-RU"/>
        </w:rPr>
      </w:pPr>
    </w:p>
    <w:p w14:paraId="6E12A0D4" w14:textId="77777777" w:rsidR="00E30CF2" w:rsidRDefault="00E30CF2" w:rsidP="00E30CF2">
      <w:pPr>
        <w:widowControl w:val="0"/>
        <w:jc w:val="center"/>
        <w:rPr>
          <w:b/>
          <w:caps/>
          <w:sz w:val="28"/>
          <w:szCs w:val="20"/>
          <w:lang w:eastAsia="ru-RU"/>
        </w:rPr>
      </w:pPr>
      <w:r w:rsidRPr="00787CAE">
        <w:rPr>
          <w:b/>
          <w:caps/>
          <w:sz w:val="28"/>
          <w:szCs w:val="20"/>
          <w:lang w:eastAsia="ru-RU"/>
        </w:rPr>
        <w:t>заявление-анкета</w:t>
      </w:r>
    </w:p>
    <w:p w14:paraId="5BB0C8AB" w14:textId="77777777" w:rsidR="00E30CF2" w:rsidRPr="00787CAE" w:rsidRDefault="00E30CF2" w:rsidP="00E30CF2">
      <w:pPr>
        <w:widowControl w:val="0"/>
        <w:jc w:val="center"/>
        <w:rPr>
          <w:b/>
          <w:szCs w:val="20"/>
          <w:lang w:eastAsia="ru-RU"/>
        </w:rPr>
      </w:pPr>
      <w:r w:rsidRPr="00B655EA">
        <w:rPr>
          <w:b/>
          <w:caps/>
          <w:szCs w:val="20"/>
          <w:lang w:eastAsia="ru-RU"/>
        </w:rPr>
        <w:t>на</w:t>
      </w:r>
      <w:r w:rsidRPr="00787CAE">
        <w:rPr>
          <w:b/>
          <w:szCs w:val="20"/>
          <w:lang w:eastAsia="ru-RU"/>
        </w:rPr>
        <w:t xml:space="preserve">ПОЛУЧЕНИЕ МИКРОЗАЙМА </w:t>
      </w:r>
    </w:p>
    <w:p w14:paraId="280F3871" w14:textId="77777777" w:rsidR="00E30CF2" w:rsidRDefault="00E30CF2" w:rsidP="00E30CF2">
      <w:pPr>
        <w:widowControl w:val="0"/>
        <w:jc w:val="center"/>
        <w:rPr>
          <w:i/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>для физических лиц, применяющих специальный налоговый режим «Налог на профессиональный доход»</w:t>
      </w:r>
    </w:p>
    <w:p w14:paraId="6AF5053D" w14:textId="77777777" w:rsidR="00E30CF2" w:rsidRPr="00787CAE" w:rsidRDefault="00E30CF2" w:rsidP="00E30CF2">
      <w:pPr>
        <w:widowControl w:val="0"/>
        <w:jc w:val="center"/>
        <w:rPr>
          <w:b/>
          <w:szCs w:val="20"/>
          <w:lang w:eastAsia="ru-RU"/>
        </w:rPr>
      </w:pPr>
    </w:p>
    <w:p w14:paraId="54D6EC38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 w:rsidRPr="00787CAE">
        <w:rPr>
          <w:rFonts w:eastAsia="Calibri"/>
          <w:b/>
          <w:bCs/>
          <w:caps/>
          <w:sz w:val="20"/>
          <w:szCs w:val="20"/>
        </w:rPr>
        <w:t>1. ПАРАМЕТРЫ микрозайма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12"/>
        <w:gridCol w:w="2693"/>
        <w:gridCol w:w="2410"/>
      </w:tblGrid>
      <w:tr w:rsidR="00E30CF2" w14:paraId="4046A848" w14:textId="77777777" w:rsidTr="00E30CF2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431124F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микрозайма,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8451A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19FDF91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D50B7E2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Срок микрозайма, месяцев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B3CC2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4C8611DD" w14:textId="77777777" w:rsidTr="00E30CF2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1B2A8C5" w14:textId="77777777" w:rsidR="00E30CF2" w:rsidRPr="00787CAE" w:rsidRDefault="00E30CF2" w:rsidP="00E30CF2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787CAE">
              <w:rPr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18CDE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87CAE">
              <w:rPr>
                <w:sz w:val="20"/>
                <w:szCs w:val="20"/>
              </w:rPr>
              <w:t>на _____ мес.</w:t>
            </w:r>
          </w:p>
        </w:tc>
      </w:tr>
      <w:tr w:rsidR="00E30CF2" w14:paraId="3BE5CE04" w14:textId="77777777" w:rsidTr="00E30CF2">
        <w:trPr>
          <w:trHeight w:val="3243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4E6836CF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 xml:space="preserve">Цель запрашиваемого </w:t>
            </w:r>
            <w:r>
              <w:rPr>
                <w:rFonts w:eastAsia="Calibri"/>
                <w:sz w:val="20"/>
                <w:szCs w:val="20"/>
              </w:rPr>
              <w:t>микрозайма</w:t>
            </w:r>
          </w:p>
        </w:tc>
        <w:tc>
          <w:tcPr>
            <w:tcW w:w="78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0F0B6FC7" w14:textId="77777777" w:rsidR="00E30CF2" w:rsidRPr="00787CAE" w:rsidRDefault="00E511EC" w:rsidP="00E30CF2">
            <w:pPr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243876346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787CAE">
              <w:rPr>
                <w:sz w:val="20"/>
                <w:szCs w:val="20"/>
              </w:rPr>
              <w:t xml:space="preserve"> Пополнение оборотных средств ________________________________________________________</w:t>
            </w:r>
          </w:p>
          <w:p w14:paraId="44CBF132" w14:textId="77777777" w:rsidR="00E30CF2" w:rsidRPr="00787CAE" w:rsidRDefault="00E30CF2" w:rsidP="00E30C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87CAE">
              <w:rPr>
                <w:i/>
                <w:sz w:val="16"/>
                <w:szCs w:val="16"/>
              </w:rPr>
              <w:t>(укажите конкретную цель использования микрозайма</w:t>
            </w:r>
            <w:r w:rsidRPr="00787CAE">
              <w:rPr>
                <w:i/>
                <w:sz w:val="20"/>
                <w:szCs w:val="20"/>
              </w:rPr>
              <w:t>)</w:t>
            </w:r>
          </w:p>
          <w:p w14:paraId="5EF0E514" w14:textId="77777777" w:rsidR="00E30CF2" w:rsidRPr="00787CAE" w:rsidRDefault="00E30CF2" w:rsidP="00E30CF2">
            <w:pPr>
              <w:rPr>
                <w:rFonts w:eastAsia="Calibri"/>
                <w:sz w:val="20"/>
                <w:szCs w:val="20"/>
              </w:rPr>
            </w:pPr>
          </w:p>
          <w:p w14:paraId="5A9108E8" w14:textId="77777777" w:rsidR="00E30CF2" w:rsidRDefault="00E511EC" w:rsidP="00E30CF2">
            <w:pPr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07795591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sz w:val="20"/>
                <w:szCs w:val="20"/>
              </w:rPr>
              <w:t>Инвестиционные цели</w:t>
            </w:r>
          </w:p>
          <w:p w14:paraId="090F818E" w14:textId="77777777" w:rsidR="00E30CF2" w:rsidRPr="00787CAE" w:rsidRDefault="00E30CF2" w:rsidP="00E30CF2">
            <w:pPr>
              <w:rPr>
                <w:rFonts w:eastAsia="Calibri"/>
                <w:sz w:val="20"/>
                <w:szCs w:val="20"/>
              </w:rPr>
            </w:pPr>
            <w:r w:rsidRPr="00787CAE">
              <w:rPr>
                <w:sz w:val="20"/>
                <w:szCs w:val="20"/>
              </w:rPr>
              <w:t>________________________________________________________</w:t>
            </w:r>
          </w:p>
          <w:p w14:paraId="32E9CCD3" w14:textId="77777777" w:rsidR="00E30CF2" w:rsidRPr="00787CAE" w:rsidRDefault="00E30CF2" w:rsidP="00E30C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87CAE">
              <w:rPr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4E6382E2" w14:textId="77777777" w:rsidR="00E30CF2" w:rsidRPr="00787CAE" w:rsidRDefault="00E30CF2" w:rsidP="00E30CF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14:paraId="5AA0F5D6" w14:textId="77777777" w:rsidR="00E30CF2" w:rsidRPr="00787CAE" w:rsidRDefault="00E30CF2" w:rsidP="00E30CF2">
            <w:pPr>
              <w:rPr>
                <w:rFonts w:eastAsia="Calibri"/>
                <w:sz w:val="20"/>
                <w:szCs w:val="20"/>
              </w:rPr>
            </w:pPr>
          </w:p>
          <w:p w14:paraId="6C03F57F" w14:textId="77777777" w:rsidR="00E30CF2" w:rsidRPr="00787CAE" w:rsidRDefault="00E511EC" w:rsidP="00E30CF2">
            <w:pPr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545481433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787CAE">
              <w:rPr>
                <w:sz w:val="20"/>
                <w:szCs w:val="20"/>
              </w:rPr>
              <w:t xml:space="preserve"> Иные цели</w:t>
            </w:r>
          </w:p>
          <w:p w14:paraId="6EEDF269" w14:textId="77777777" w:rsidR="00E30CF2" w:rsidRPr="00787CAE" w:rsidRDefault="00E30CF2" w:rsidP="00E30CF2">
            <w:pPr>
              <w:rPr>
                <w:rFonts w:eastAsia="Calibri"/>
                <w:sz w:val="20"/>
                <w:szCs w:val="20"/>
              </w:rPr>
            </w:pPr>
            <w:r w:rsidRPr="00787CAE">
              <w:rPr>
                <w:sz w:val="20"/>
                <w:szCs w:val="20"/>
              </w:rPr>
              <w:t>________________________________________________________</w:t>
            </w:r>
          </w:p>
          <w:p w14:paraId="397987ED" w14:textId="77777777" w:rsidR="00E30CF2" w:rsidRPr="00787CAE" w:rsidRDefault="00E30CF2" w:rsidP="00E30C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87CAE">
              <w:rPr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06606A97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14:paraId="7A1D3AE7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4E69ACBF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 w:rsidRPr="00787CAE">
        <w:rPr>
          <w:rFonts w:eastAsia="Calibri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558"/>
        <w:gridCol w:w="87"/>
        <w:gridCol w:w="1484"/>
        <w:gridCol w:w="223"/>
        <w:gridCol w:w="1619"/>
        <w:gridCol w:w="287"/>
        <w:gridCol w:w="846"/>
        <w:gridCol w:w="11"/>
        <w:gridCol w:w="520"/>
        <w:gridCol w:w="815"/>
        <w:gridCol w:w="71"/>
        <w:gridCol w:w="289"/>
      </w:tblGrid>
      <w:tr w:rsidR="00E30CF2" w14:paraId="55859EDD" w14:textId="77777777" w:rsidTr="00E30CF2"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47150CE7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0D9CDAE1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5802A23" w14:textId="77777777" w:rsidTr="00E30CF2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022C55D0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Предыдущая фамилия (</w:t>
            </w:r>
            <w:r w:rsidRPr="0071462F">
              <w:rPr>
                <w:rFonts w:eastAsia="Calibri"/>
                <w:i/>
                <w:sz w:val="20"/>
                <w:szCs w:val="20"/>
              </w:rPr>
              <w:t>если менялась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79E4B1A6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7AEFC56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30DD62CC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7810" w:type="dxa"/>
            <w:gridSpan w:val="12"/>
            <w:shd w:val="clear" w:color="C0C0C0" w:fill="FFFFFF"/>
            <w:vAlign w:val="center"/>
          </w:tcPr>
          <w:p w14:paraId="3823FD08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F0D247C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6F1366AD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Страна рождения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5656E937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3DD23F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61B7B0F9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1DC8A8B8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163D95B2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 рождения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3A48FAD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28BAA9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СНИЛС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148DC4EE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108AD2EF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35FD4E8C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Гражданство</w:t>
            </w:r>
          </w:p>
        </w:tc>
        <w:tc>
          <w:tcPr>
            <w:tcW w:w="7810" w:type="dxa"/>
            <w:gridSpan w:val="12"/>
            <w:tcBorders>
              <w:bottom w:val="single" w:sz="4" w:space="0" w:color="auto"/>
            </w:tcBorders>
            <w:shd w:val="clear" w:color="C0C0C0" w:fill="FFFFFF"/>
            <w:vAlign w:val="center"/>
          </w:tcPr>
          <w:p w14:paraId="51BB1112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1F11EEE7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38CAC3D0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 xml:space="preserve">Вид документа, </w:t>
            </w:r>
            <w:r>
              <w:rPr>
                <w:rFonts w:eastAsia="Calibri"/>
                <w:sz w:val="20"/>
                <w:szCs w:val="20"/>
              </w:rPr>
              <w:t xml:space="preserve">удостоверяющего личность 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5C6C3C0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5077A3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3B0A8EB8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37DF5B7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0E06E764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Серия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39E7A824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2A4B7E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7C9ECF27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81A76AE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424852B5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99D2E0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3BD583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Код подразделения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1D7AB911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388EE666" w14:textId="77777777" w:rsidTr="00E30CF2">
        <w:tblPrEx>
          <w:shd w:val="pct20" w:color="C0C0C0" w:fill="auto"/>
        </w:tblPrEx>
        <w:trPr>
          <w:trHeight w:val="544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14:paraId="7A4798D8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 xml:space="preserve">Адрес </w:t>
            </w:r>
            <w:r>
              <w:rPr>
                <w:rFonts w:eastAsia="Calibri"/>
                <w:sz w:val="20"/>
                <w:szCs w:val="20"/>
              </w:rPr>
              <w:t xml:space="preserve">регистрации 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7BF9A0B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C857055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6337301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Город/населенный пункт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1ECFA63C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292078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07CF58D0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02E7646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vMerge/>
            <w:shd w:val="clear" w:color="auto" w:fill="92D050"/>
            <w:vAlign w:val="center"/>
          </w:tcPr>
          <w:p w14:paraId="5D29B1CB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3969150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251785C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6A835A81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4C33F515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4E07E4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74751A">
              <w:rPr>
                <w:sz w:val="20"/>
                <w:szCs w:val="20"/>
              </w:rPr>
              <w:t>Дом/корпус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4C916076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4DD2E923" w14:textId="77777777" w:rsidTr="00E30CF2">
        <w:tblPrEx>
          <w:shd w:val="pct20" w:color="C0C0C0" w:fill="auto"/>
        </w:tblPrEx>
        <w:trPr>
          <w:trHeight w:val="560"/>
        </w:trPr>
        <w:tc>
          <w:tcPr>
            <w:tcW w:w="2255" w:type="dxa"/>
            <w:vMerge/>
            <w:shd w:val="clear" w:color="auto" w:fill="92D050"/>
            <w:vAlign w:val="center"/>
          </w:tcPr>
          <w:p w14:paraId="117C1068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</w:tcPr>
          <w:p w14:paraId="5F8E295E" w14:textId="77777777" w:rsidR="00E30CF2" w:rsidRPr="0074751A" w:rsidRDefault="00E30CF2" w:rsidP="00E30CF2">
            <w:pPr>
              <w:rPr>
                <w:rFonts w:eastAsia="Calibri"/>
                <w:sz w:val="20"/>
                <w:szCs w:val="20"/>
              </w:rPr>
            </w:pPr>
            <w:r w:rsidRPr="0074751A">
              <w:rPr>
                <w:rFonts w:eastAsia="Calibri"/>
                <w:sz w:val="20"/>
                <w:szCs w:val="20"/>
              </w:rPr>
              <w:t>Область /республика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BD5DD35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943969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4751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B2E0F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6292DFC1" w14:textId="77777777" w:rsidTr="00E30CF2">
        <w:tblPrEx>
          <w:shd w:val="pct20" w:color="C0C0C0" w:fill="auto"/>
        </w:tblPrEx>
        <w:trPr>
          <w:trHeight w:val="406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14:paraId="2F46CEF0" w14:textId="77777777" w:rsidR="00E30CF2" w:rsidRPr="00455357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55357">
              <w:rPr>
                <w:rFonts w:eastAsia="Calibri"/>
                <w:sz w:val="20"/>
                <w:szCs w:val="20"/>
              </w:rPr>
              <w:t xml:space="preserve">Фактический адрес </w:t>
            </w:r>
          </w:p>
          <w:p w14:paraId="4A7DA441" w14:textId="77777777" w:rsidR="00E30CF2" w:rsidRPr="00455357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Проживания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132E00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Индекс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7D88E6A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DC5F3B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Город/населенный пункт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63E5BC3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530F18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1A7701F5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8FFD746" w14:textId="77777777" w:rsidTr="00E30CF2">
        <w:tblPrEx>
          <w:shd w:val="pct20" w:color="C0C0C0" w:fill="auto"/>
        </w:tblPrEx>
        <w:trPr>
          <w:trHeight w:val="300"/>
        </w:trPr>
        <w:tc>
          <w:tcPr>
            <w:tcW w:w="2255" w:type="dxa"/>
            <w:vMerge/>
            <w:shd w:val="clear" w:color="auto" w:fill="92D050"/>
            <w:vAlign w:val="center"/>
          </w:tcPr>
          <w:p w14:paraId="379EE174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653C0005" w14:textId="77777777" w:rsidR="00E30CF2" w:rsidRPr="0074751A" w:rsidRDefault="00E30CF2" w:rsidP="00E30C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49D9BAB3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DC3AAC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BC3A390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66A54C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74751A">
              <w:rPr>
                <w:sz w:val="20"/>
                <w:szCs w:val="20"/>
              </w:rPr>
              <w:t>Дом/корпус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2BE05A95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93A55B2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vMerge/>
            <w:shd w:val="clear" w:color="auto" w:fill="92D050"/>
            <w:vAlign w:val="center"/>
          </w:tcPr>
          <w:p w14:paraId="69F28DC4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</w:tcPr>
          <w:p w14:paraId="19358347" w14:textId="77777777" w:rsidR="00E30CF2" w:rsidRPr="0074751A" w:rsidRDefault="00E30CF2" w:rsidP="00E30CF2">
            <w:pPr>
              <w:rPr>
                <w:rFonts w:eastAsia="Calibri"/>
                <w:sz w:val="20"/>
                <w:szCs w:val="20"/>
              </w:rPr>
            </w:pPr>
            <w:r w:rsidRPr="0074751A">
              <w:rPr>
                <w:rFonts w:eastAsia="Calibri"/>
                <w:sz w:val="20"/>
                <w:szCs w:val="20"/>
              </w:rPr>
              <w:t>Область /республика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4FA03ED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75595C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4751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F21C74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28B7A9C5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4DF67969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Семейное положение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039C92C8" w14:textId="77777777" w:rsidR="00E30CF2" w:rsidRPr="0074751A" w:rsidRDefault="00E511EC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968784793"/>
              </w:sdtPr>
              <w:sdtEndPr/>
              <w:sdtContent>
                <w:r w:rsidR="00E30CF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 Состою в браке             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2067462710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 Не состою в браке                  </w:t>
            </w:r>
          </w:p>
        </w:tc>
      </w:tr>
      <w:tr w:rsidR="00E30CF2" w14:paraId="3DE4A8CF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28F8BD5D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Брачный контракт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6985679C" w14:textId="77777777" w:rsidR="00E30CF2" w:rsidRPr="0074751A" w:rsidRDefault="00E511EC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571246504"/>
              </w:sdtPr>
              <w:sdtEndPr/>
              <w:sdtContent>
                <w:r w:rsidR="00E30CF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 Заключен      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-2041034984"/>
              </w:sdtPr>
              <w:sdtEndPr/>
              <w:sdtContent>
                <w:r w:rsidR="00E30CF2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 w:rsidRPr="00C574B7"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  <w:tr w:rsidR="00E30CF2" w14:paraId="4D099814" w14:textId="77777777" w:rsidTr="00E30CF2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082CDE93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574B7">
              <w:rPr>
                <w:rFonts w:eastAsia="Calibri"/>
                <w:sz w:val="20"/>
                <w:szCs w:val="20"/>
              </w:rPr>
              <w:t>Количество иждивенцев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3C636AEB" w14:textId="77777777" w:rsidR="00E30CF2" w:rsidRPr="0074751A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5DFFE2EA" w14:textId="77777777" w:rsidTr="00E30CF2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041C27E3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3129" w:type="dxa"/>
            <w:gridSpan w:val="3"/>
            <w:shd w:val="clear" w:color="auto" w:fill="FFFFFF"/>
            <w:vAlign w:val="center"/>
          </w:tcPr>
          <w:p w14:paraId="4732E32A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14:paraId="0641A8D7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2839" w:type="dxa"/>
            <w:gridSpan w:val="7"/>
            <w:shd w:val="clear" w:color="C0C0C0" w:fill="auto"/>
            <w:vAlign w:val="center"/>
          </w:tcPr>
          <w:p w14:paraId="1FF6E6C5" w14:textId="77777777" w:rsidR="00E30CF2" w:rsidRPr="00787CAE" w:rsidRDefault="00E30CF2" w:rsidP="00E30CF2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87CAE">
              <w:rPr>
                <w:rFonts w:eastAsia="Calibri"/>
                <w:sz w:val="20"/>
                <w:szCs w:val="20"/>
              </w:rPr>
              <w:t>+7</w:t>
            </w:r>
          </w:p>
        </w:tc>
      </w:tr>
      <w:tr w:rsidR="00E30CF2" w14:paraId="02668763" w14:textId="77777777" w:rsidTr="00E30CF2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3CB1128F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3129" w:type="dxa"/>
            <w:gridSpan w:val="3"/>
            <w:shd w:val="clear" w:color="auto" w:fill="FFFFFF"/>
            <w:vAlign w:val="center"/>
          </w:tcPr>
          <w:p w14:paraId="7021D2D6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14:paraId="5CA2423E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Официальный сайт/Аккаунт в социальных сетях</w:t>
            </w:r>
          </w:p>
        </w:tc>
        <w:tc>
          <w:tcPr>
            <w:tcW w:w="2839" w:type="dxa"/>
            <w:gridSpan w:val="7"/>
            <w:shd w:val="clear" w:color="auto" w:fill="auto"/>
            <w:vAlign w:val="center"/>
          </w:tcPr>
          <w:p w14:paraId="57D430F2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4AA93E23" w14:textId="77777777" w:rsidTr="00E30CF2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3264A1C7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613F">
              <w:rPr>
                <w:rFonts w:eastAsia="Calibri"/>
                <w:sz w:val="20"/>
                <w:szCs w:val="20"/>
              </w:rPr>
              <w:t>Официально трудоустроен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599F2DB4" w14:textId="77777777" w:rsidR="00E30CF2" w:rsidRPr="00787CAE" w:rsidRDefault="00E511EC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410503847"/>
              </w:sdtPr>
              <w:sdtEndPr/>
              <w:sdtContent>
                <w:r w:rsidR="00E30CF2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>Да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250555879"/>
              </w:sdtPr>
              <w:sdtEndPr/>
              <w:sdtContent>
                <w:r w:rsidR="00E30CF2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E30CF2" w14:paraId="6E1236E0" w14:textId="77777777" w:rsidTr="00E30CF2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9C1A632" w14:textId="77777777" w:rsidR="00E30CF2" w:rsidRPr="0097613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97613F">
              <w:rPr>
                <w:rFonts w:eastAsia="Calibri"/>
                <w:sz w:val="20"/>
                <w:szCs w:val="20"/>
              </w:rPr>
              <w:t>аименование и ИНН работодателя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1B210" w14:textId="77777777" w:rsidR="00E30CF2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2E91137" w14:textId="77777777" w:rsidR="00E30CF2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должности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3923" w14:textId="77777777" w:rsidR="00E30CF2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B0A9222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Среднемесячный доход</w:t>
            </w:r>
            <w:r w:rsidRPr="00EE400C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3F9518D1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400C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5DB12" w14:textId="77777777" w:rsidR="00E30CF2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  <w:tr w:rsidR="00E30CF2" w14:paraId="0384EEF1" w14:textId="77777777" w:rsidTr="00E30CF2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4BD01A72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400C">
              <w:rPr>
                <w:rFonts w:eastAsia="Calibri"/>
                <w:sz w:val="20"/>
                <w:szCs w:val="20"/>
              </w:rPr>
              <w:t>Доходы</w:t>
            </w:r>
            <w:r>
              <w:rPr>
                <w:rFonts w:eastAsia="Calibri"/>
                <w:sz w:val="20"/>
                <w:szCs w:val="20"/>
              </w:rPr>
              <w:t xml:space="preserve"> от ведения бизнеса </w:t>
            </w:r>
            <w:r w:rsidRPr="005877AD">
              <w:rPr>
                <w:rFonts w:eastAsia="Calibri"/>
                <w:i/>
                <w:sz w:val="20"/>
                <w:szCs w:val="20"/>
              </w:rPr>
              <w:t xml:space="preserve">(за </w:t>
            </w:r>
            <w:r>
              <w:rPr>
                <w:rFonts w:eastAsia="Calibri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eastAsia="Calibri"/>
                <w:i/>
                <w:sz w:val="20"/>
                <w:szCs w:val="20"/>
              </w:rPr>
              <w:t>)</w:t>
            </w:r>
            <w:r w:rsidRPr="00EE400C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099376FC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400C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525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866C7" w14:textId="77777777" w:rsidR="00E30CF2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DA33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источники дохода</w:t>
            </w:r>
            <w:r w:rsidRPr="00EE400C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1B0EC4C0" w14:textId="77777777" w:rsidR="00E30CF2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 w:rsidRPr="00EE400C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EB4A5" w14:textId="77777777" w:rsidR="00E30CF2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i/>
                <w:color w:val="A6A6A6"/>
                <w:sz w:val="18"/>
                <w:szCs w:val="18"/>
              </w:rPr>
              <w:t>Пенсии, гранты, субсидии и т.п.</w:t>
            </w:r>
          </w:p>
        </w:tc>
      </w:tr>
      <w:tr w:rsidR="00E30CF2" w14:paraId="18396234" w14:textId="77777777" w:rsidTr="00E30CF2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1DCF5497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400C">
              <w:rPr>
                <w:rFonts w:eastAsia="Calibri"/>
                <w:sz w:val="20"/>
                <w:szCs w:val="20"/>
              </w:rPr>
              <w:t>Расходы</w:t>
            </w:r>
            <w:r>
              <w:rPr>
                <w:rFonts w:eastAsia="Calibri"/>
                <w:sz w:val="20"/>
                <w:szCs w:val="20"/>
              </w:rPr>
              <w:t xml:space="preserve">на ведение бизнеса </w:t>
            </w:r>
            <w:r w:rsidRPr="005877AD">
              <w:rPr>
                <w:rFonts w:eastAsia="Calibri"/>
                <w:i/>
                <w:sz w:val="20"/>
                <w:szCs w:val="20"/>
              </w:rPr>
              <w:t xml:space="preserve">(за </w:t>
            </w:r>
            <w:r>
              <w:rPr>
                <w:rFonts w:eastAsia="Calibri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eastAsia="Calibri"/>
                <w:i/>
                <w:sz w:val="20"/>
                <w:szCs w:val="20"/>
              </w:rPr>
              <w:t>)</w:t>
            </w:r>
            <w:r w:rsidRPr="00EE400C">
              <w:rPr>
                <w:rFonts w:eastAsia="Calibri"/>
                <w:sz w:val="20"/>
                <w:szCs w:val="20"/>
              </w:rPr>
              <w:t>,</w:t>
            </w:r>
          </w:p>
          <w:p w14:paraId="35ECF1CF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400C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5E055A94" w14:textId="77777777" w:rsidR="00E30CF2" w:rsidRPr="00F111F0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A6A6A6"/>
                <w:sz w:val="18"/>
                <w:szCs w:val="18"/>
              </w:rPr>
            </w:pPr>
            <w:r w:rsidRPr="00F111F0">
              <w:rPr>
                <w:rFonts w:eastAsia="Calibri"/>
                <w:i/>
                <w:color w:val="A6A6A6"/>
                <w:sz w:val="18"/>
                <w:szCs w:val="18"/>
              </w:rPr>
              <w:t xml:space="preserve">в т.ч. расходы на аренду, транспортные услуги, рекламу, коммунальные платежи, налоги, </w:t>
            </w:r>
          </w:p>
          <w:p w14:paraId="0E70CB71" w14:textId="77777777" w:rsidR="00E30CF2" w:rsidRPr="00BA643B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/>
                <w:caps/>
                <w:sz w:val="20"/>
                <w:szCs w:val="20"/>
              </w:rPr>
            </w:pPr>
            <w:r w:rsidRPr="00F111F0">
              <w:rPr>
                <w:rFonts w:eastAsia="Calibri"/>
                <w:i/>
                <w:color w:val="A6A6A6"/>
                <w:sz w:val="18"/>
                <w:szCs w:val="18"/>
              </w:rPr>
              <w:t>% по кредитам</w:t>
            </w:r>
            <w:r>
              <w:rPr>
                <w:rFonts w:eastAsia="Calibri"/>
                <w:i/>
                <w:color w:val="A6A6A6"/>
                <w:sz w:val="18"/>
                <w:szCs w:val="18"/>
              </w:rPr>
              <w:t xml:space="preserve"> и т.п.</w:t>
            </w:r>
          </w:p>
        </w:tc>
      </w:tr>
      <w:tr w:rsidR="00E30CF2" w14:paraId="77716D35" w14:textId="77777777" w:rsidTr="00E30CF2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6C79288C" w14:textId="77777777" w:rsidR="00E30CF2" w:rsidRPr="00EE400C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Сезонность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7F1583E2" w14:textId="77777777" w:rsidR="00E30CF2" w:rsidRDefault="00E511EC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826640295"/>
              </w:sdtPr>
              <w:sdtEndPr/>
              <w:sdtContent>
                <w:r w:rsidR="00E30CF2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>Да</w:t>
            </w:r>
            <w:sdt>
              <w:sdtPr>
                <w:rPr>
                  <w:rFonts w:eastAsia="Calibri"/>
                  <w:caps/>
                  <w:sz w:val="20"/>
                  <w:szCs w:val="20"/>
                </w:rPr>
                <w:id w:val="1724175378"/>
              </w:sdtPr>
              <w:sdtEndPr/>
              <w:sdtContent>
                <w:r w:rsidR="00E30CF2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30CF2">
              <w:rPr>
                <w:rFonts w:eastAsia="Calibri"/>
                <w:sz w:val="20"/>
                <w:szCs w:val="20"/>
              </w:rPr>
              <w:t xml:space="preserve">Нет </w:t>
            </w:r>
          </w:p>
        </w:tc>
      </w:tr>
      <w:tr w:rsidR="00E30CF2" w14:paraId="306AE9FD" w14:textId="77777777" w:rsidTr="00E30CF2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577910D" w14:textId="77777777" w:rsidR="00E30CF2" w:rsidRPr="005877AD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Описание бизнеса (</w:t>
            </w:r>
            <w:r>
              <w:rPr>
                <w:rFonts w:eastAsia="Calibri"/>
                <w:sz w:val="20"/>
                <w:szCs w:val="20"/>
              </w:rPr>
              <w:t xml:space="preserve">история создания бизнеса, </w:t>
            </w:r>
            <w:r w:rsidRPr="00836F9F">
              <w:rPr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sz w:val="20"/>
                <w:szCs w:val="20"/>
              </w:rPr>
              <w:t>производимой (реализуемой) продукции (работ, услуг)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670470DE" w14:textId="77777777" w:rsidR="00E30CF2" w:rsidRPr="00787CAE" w:rsidRDefault="00E30CF2" w:rsidP="00E30CF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14:paraId="109F539F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4B57C3E4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0102E676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>
        <w:rPr>
          <w:rFonts w:eastAsia="Calibri"/>
          <w:b/>
          <w:bCs/>
          <w:caps/>
          <w:sz w:val="20"/>
          <w:szCs w:val="20"/>
        </w:rPr>
        <w:t>3</w:t>
      </w:r>
      <w:r w:rsidRPr="00787CAE">
        <w:rPr>
          <w:rFonts w:eastAsia="Calibri"/>
          <w:b/>
          <w:bCs/>
          <w:caps/>
          <w:sz w:val="20"/>
          <w:szCs w:val="20"/>
        </w:rPr>
        <w:t xml:space="preserve">. </w:t>
      </w:r>
      <w:r>
        <w:rPr>
          <w:rFonts w:eastAsia="Calibri"/>
          <w:b/>
          <w:bCs/>
          <w:caps/>
          <w:sz w:val="20"/>
          <w:szCs w:val="20"/>
        </w:rPr>
        <w:t xml:space="preserve">Сведения о поручителе 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2016"/>
        <w:gridCol w:w="2511"/>
        <w:gridCol w:w="2670"/>
        <w:gridCol w:w="2410"/>
      </w:tblGrid>
      <w:tr w:rsidR="00E30CF2" w14:paraId="0070D565" w14:textId="77777777" w:rsidTr="00E30CF2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674FEE2B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</w:tr>
      <w:tr w:rsidR="00E30CF2" w14:paraId="4127DD9C" w14:textId="77777777" w:rsidTr="00E30CF2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03B7469B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C6D9F1"/>
          </w:tcPr>
          <w:p w14:paraId="291C63A8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E30CF2" w14:paraId="446020DD" w14:textId="77777777" w:rsidTr="00E30CF2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316D7F5B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C6D9F1"/>
          </w:tcPr>
          <w:p w14:paraId="50BB8167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0CF2" w14:paraId="5E3B8603" w14:textId="77777777" w:rsidTr="00E30CF2">
        <w:trPr>
          <w:trHeight w:val="243"/>
        </w:trPr>
        <w:tc>
          <w:tcPr>
            <w:tcW w:w="458" w:type="dxa"/>
          </w:tcPr>
          <w:p w14:paraId="36D98CF6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97" w:type="dxa"/>
            <w:gridSpan w:val="3"/>
          </w:tcPr>
          <w:p w14:paraId="53018891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E0FC49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02E832B2" w14:textId="77777777" w:rsidTr="00E30CF2">
        <w:trPr>
          <w:trHeight w:val="243"/>
        </w:trPr>
        <w:tc>
          <w:tcPr>
            <w:tcW w:w="458" w:type="dxa"/>
          </w:tcPr>
          <w:p w14:paraId="2C9106EB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97" w:type="dxa"/>
            <w:gridSpan w:val="3"/>
          </w:tcPr>
          <w:p w14:paraId="52C33971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7F7640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4182C0EC" w14:textId="77777777" w:rsidTr="00E30CF2">
        <w:trPr>
          <w:trHeight w:val="243"/>
        </w:trPr>
        <w:tc>
          <w:tcPr>
            <w:tcW w:w="458" w:type="dxa"/>
          </w:tcPr>
          <w:p w14:paraId="20ED880B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7" w:type="dxa"/>
            <w:gridSpan w:val="3"/>
          </w:tcPr>
          <w:p w14:paraId="5388DC5F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7B1934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5C842533" w14:textId="77777777" w:rsidTr="00E30CF2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50300031" w14:textId="77777777" w:rsidR="00E30CF2" w:rsidRDefault="00E30CF2" w:rsidP="00E30C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E30CF2" w14:paraId="075AF75E" w14:textId="77777777" w:rsidTr="00E30CF2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549407B8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4DF8F0CA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shd w:val="clear" w:color="auto" w:fill="C6D9F1"/>
          </w:tcPr>
          <w:p w14:paraId="623A5224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2410" w:type="dxa"/>
            <w:shd w:val="clear" w:color="auto" w:fill="C6D9F1"/>
          </w:tcPr>
          <w:p w14:paraId="726E2A55" w14:textId="77777777" w:rsidR="00E30CF2" w:rsidRPr="00524C80" w:rsidRDefault="00E30CF2" w:rsidP="00E30CF2">
            <w:pPr>
              <w:jc w:val="center"/>
              <w:rPr>
                <w:sz w:val="20"/>
                <w:szCs w:val="20"/>
              </w:rPr>
            </w:pPr>
            <w:r w:rsidRPr="00524C80">
              <w:rPr>
                <w:sz w:val="20"/>
                <w:szCs w:val="20"/>
              </w:rPr>
              <w:t>ИНН</w:t>
            </w:r>
          </w:p>
        </w:tc>
      </w:tr>
      <w:tr w:rsidR="00E30CF2" w14:paraId="140E9C16" w14:textId="77777777" w:rsidTr="00E30CF2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47D0879F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25EFBAA0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C6D9F1"/>
          </w:tcPr>
          <w:p w14:paraId="78D75A1F" w14:textId="77777777" w:rsidR="00E30CF2" w:rsidRPr="00524C80" w:rsidRDefault="00E30CF2" w:rsidP="00E30CF2">
            <w:pPr>
              <w:jc w:val="center"/>
              <w:rPr>
                <w:bCs/>
                <w:sz w:val="20"/>
                <w:szCs w:val="20"/>
              </w:rPr>
            </w:pPr>
            <w:r w:rsidRPr="00524C8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C6D9F1"/>
          </w:tcPr>
          <w:p w14:paraId="78A95AD5" w14:textId="77777777" w:rsidR="00E30CF2" w:rsidRPr="00524C80" w:rsidRDefault="00E30CF2" w:rsidP="00E30CF2">
            <w:pPr>
              <w:jc w:val="center"/>
              <w:rPr>
                <w:sz w:val="20"/>
                <w:szCs w:val="20"/>
              </w:rPr>
            </w:pPr>
            <w:r w:rsidRPr="00524C80">
              <w:rPr>
                <w:sz w:val="20"/>
                <w:szCs w:val="20"/>
              </w:rPr>
              <w:t>4</w:t>
            </w:r>
          </w:p>
        </w:tc>
      </w:tr>
      <w:tr w:rsidR="00E30CF2" w14:paraId="4679BB9D" w14:textId="77777777" w:rsidTr="00E30CF2">
        <w:trPr>
          <w:trHeight w:val="243"/>
        </w:trPr>
        <w:tc>
          <w:tcPr>
            <w:tcW w:w="458" w:type="dxa"/>
          </w:tcPr>
          <w:p w14:paraId="0F86B177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3D52E1EC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2FB1DD59" w14:textId="77777777" w:rsidR="00E30CF2" w:rsidRDefault="00E30CF2" w:rsidP="00E30CF2">
            <w:pPr>
              <w:jc w:val="center"/>
            </w:pPr>
            <w:r w:rsidRPr="0061685D">
              <w:rPr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585652A" w14:textId="77777777" w:rsidR="00E30CF2" w:rsidRDefault="00E30CF2" w:rsidP="00E30CF2">
            <w:pPr>
              <w:jc w:val="center"/>
            </w:pPr>
            <w:r w:rsidRPr="0061685D">
              <w:rPr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986E12F" w14:textId="77777777" w:rsidR="00E30CF2" w:rsidRDefault="00E30CF2" w:rsidP="00E30CF2">
            <w:pPr>
              <w:jc w:val="center"/>
            </w:pPr>
            <w:r w:rsidRPr="0061685D">
              <w:rPr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E30CF2" w14:paraId="716DF2E3" w14:textId="77777777" w:rsidTr="00E30CF2">
        <w:trPr>
          <w:trHeight w:val="243"/>
        </w:trPr>
        <w:tc>
          <w:tcPr>
            <w:tcW w:w="458" w:type="dxa"/>
          </w:tcPr>
          <w:p w14:paraId="471F5378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17D20FD8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70B67E7F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241FD4B6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4300648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  <w:tr w:rsidR="00E30CF2" w14:paraId="6FA99B22" w14:textId="77777777" w:rsidTr="00E30CF2">
        <w:trPr>
          <w:trHeight w:val="243"/>
        </w:trPr>
        <w:tc>
          <w:tcPr>
            <w:tcW w:w="458" w:type="dxa"/>
          </w:tcPr>
          <w:p w14:paraId="220BDCB0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3C1E06E8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66FBCA3F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648AB62A" w14:textId="77777777" w:rsidR="00E30CF2" w:rsidRDefault="00E30CF2" w:rsidP="00E30C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87B5CF3" w14:textId="77777777" w:rsidR="00E30CF2" w:rsidRDefault="00E30CF2" w:rsidP="00E30CF2">
            <w:pPr>
              <w:jc w:val="both"/>
              <w:rPr>
                <w:sz w:val="20"/>
                <w:szCs w:val="20"/>
              </w:rPr>
            </w:pPr>
          </w:p>
        </w:tc>
      </w:tr>
    </w:tbl>
    <w:p w14:paraId="58B164C8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28742932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0B5D2328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>
        <w:rPr>
          <w:rFonts w:eastAsia="Calibri"/>
          <w:b/>
          <w:bCs/>
          <w:caps/>
          <w:sz w:val="20"/>
          <w:szCs w:val="20"/>
        </w:rPr>
        <w:t>4</w:t>
      </w:r>
      <w:r w:rsidRPr="00836F9F">
        <w:rPr>
          <w:rFonts w:eastAsia="Calibri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1855"/>
        <w:gridCol w:w="2227"/>
        <w:gridCol w:w="1568"/>
      </w:tblGrid>
      <w:tr w:rsidR="00E30CF2" w14:paraId="5E2B624B" w14:textId="77777777" w:rsidTr="00E30CF2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0F1A6DA8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</w:p>
          <w:p w14:paraId="03ED7B62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 w:rsidRPr="00604D8C">
              <w:rPr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48A31EAA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 w:rsidRPr="00604D8C">
              <w:rPr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0" w:type="auto"/>
            <w:shd w:val="clear" w:color="auto" w:fill="C6D9F1"/>
          </w:tcPr>
          <w:p w14:paraId="34DC4536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объекта обеспечения </w:t>
            </w:r>
          </w:p>
          <w:p w14:paraId="01580036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77C3">
              <w:rPr>
                <w:i/>
                <w:sz w:val="16"/>
                <w:szCs w:val="16"/>
              </w:rPr>
              <w:t>(недвижимост</w:t>
            </w:r>
            <w:r>
              <w:rPr>
                <w:i/>
                <w:sz w:val="16"/>
                <w:szCs w:val="16"/>
              </w:rPr>
              <w:t>ь</w:t>
            </w:r>
            <w:r w:rsidRPr="009A77C3">
              <w:rPr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i/>
                <w:sz w:val="16"/>
                <w:szCs w:val="16"/>
              </w:rPr>
              <w:t>;</w:t>
            </w:r>
          </w:p>
          <w:p w14:paraId="280CD80F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77C3">
              <w:rPr>
                <w:i/>
                <w:sz w:val="16"/>
                <w:szCs w:val="16"/>
              </w:rPr>
              <w:t>автомобил</w:t>
            </w:r>
            <w:r>
              <w:rPr>
                <w:i/>
                <w:sz w:val="16"/>
                <w:szCs w:val="16"/>
              </w:rPr>
              <w:t>ь</w:t>
            </w:r>
            <w:r w:rsidRPr="009A77C3">
              <w:rPr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i/>
                <w:sz w:val="16"/>
                <w:szCs w:val="16"/>
              </w:rPr>
              <w:t xml:space="preserve"> номер, год выпуска</w:t>
            </w:r>
            <w:r>
              <w:rPr>
                <w:i/>
                <w:sz w:val="16"/>
                <w:szCs w:val="16"/>
              </w:rPr>
              <w:t>;</w:t>
            </w:r>
          </w:p>
          <w:p w14:paraId="0FC97306" w14:textId="77777777" w:rsidR="00E30CF2" w:rsidRPr="00604D8C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1568" w:type="dxa"/>
            <w:shd w:val="clear" w:color="auto" w:fill="C6D9F1"/>
            <w:vAlign w:val="center"/>
          </w:tcPr>
          <w:p w14:paraId="3E4E554E" w14:textId="77777777" w:rsidR="00E30CF2" w:rsidRPr="00604D8C" w:rsidRDefault="00E30CF2" w:rsidP="00E30C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4D8C">
              <w:rPr>
                <w:sz w:val="20"/>
                <w:szCs w:val="20"/>
              </w:rPr>
              <w:t>Рыночная стоимость, руб.</w:t>
            </w:r>
          </w:p>
        </w:tc>
      </w:tr>
      <w:tr w:rsidR="00E30CF2" w14:paraId="33D3AD03" w14:textId="77777777" w:rsidTr="00E30CF2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4166CE62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8581A" w14:textId="77777777" w:rsidR="00E30CF2" w:rsidRPr="00604D8C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7B289065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5E38604F" w14:textId="77777777" w:rsidR="00E30CF2" w:rsidRPr="00604D8C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0CF2" w14:paraId="636B806A" w14:textId="77777777" w:rsidTr="00E30CF2">
        <w:trPr>
          <w:trHeight w:val="70"/>
        </w:trPr>
        <w:tc>
          <w:tcPr>
            <w:tcW w:w="316" w:type="dxa"/>
            <w:vAlign w:val="center"/>
          </w:tcPr>
          <w:p w14:paraId="5AA11EA9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722219AD" w14:textId="77777777" w:rsidR="00E30CF2" w:rsidRPr="00836F9F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3FEB59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348595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5F56D35" w14:textId="77777777" w:rsidR="00E30CF2" w:rsidRPr="00836F9F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</w:tr>
      <w:tr w:rsidR="00E30CF2" w14:paraId="48254BE1" w14:textId="77777777" w:rsidTr="00E30CF2">
        <w:trPr>
          <w:trHeight w:val="103"/>
        </w:trPr>
        <w:tc>
          <w:tcPr>
            <w:tcW w:w="316" w:type="dxa"/>
          </w:tcPr>
          <w:p w14:paraId="2E2A4D95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099" w:type="dxa"/>
          </w:tcPr>
          <w:p w14:paraId="27EF1643" w14:textId="77777777" w:rsidR="00E30CF2" w:rsidRPr="00836F9F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35C69C" w14:textId="77777777" w:rsidR="00E30CF2" w:rsidRPr="00836F9F" w:rsidRDefault="00E30CF2" w:rsidP="00E30C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C10FFFA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5338E13A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0CF2" w14:paraId="053D2631" w14:textId="77777777" w:rsidTr="00E30CF2">
        <w:trPr>
          <w:trHeight w:val="103"/>
        </w:trPr>
        <w:tc>
          <w:tcPr>
            <w:tcW w:w="316" w:type="dxa"/>
          </w:tcPr>
          <w:p w14:paraId="59DCE076" w14:textId="77777777" w:rsidR="00E30CF2" w:rsidRPr="00836F9F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099BF406" w14:textId="77777777" w:rsidR="00E30CF2" w:rsidRPr="00836F9F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ED45E6" w14:textId="77777777" w:rsidR="00E30CF2" w:rsidRPr="00836F9F" w:rsidRDefault="00E30CF2" w:rsidP="00E30C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F9F597B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0F387DC2" w14:textId="77777777" w:rsidR="00E30CF2" w:rsidRPr="00836F9F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5EEC772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04662940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5E491EA4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  <w:r>
        <w:rPr>
          <w:rFonts w:eastAsia="Calibri"/>
          <w:b/>
          <w:bCs/>
          <w:caps/>
          <w:sz w:val="20"/>
          <w:szCs w:val="20"/>
        </w:rPr>
        <w:t>5</w:t>
      </w:r>
      <w:r w:rsidRPr="00787CAE">
        <w:rPr>
          <w:rFonts w:eastAsia="Calibri"/>
          <w:b/>
          <w:bCs/>
          <w:caps/>
          <w:sz w:val="20"/>
          <w:szCs w:val="20"/>
        </w:rPr>
        <w:t xml:space="preserve">. Сведения об имуществе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067"/>
      </w:tblGrid>
      <w:tr w:rsidR="00E30CF2" w14:paraId="66FBE516" w14:textId="77777777" w:rsidTr="00E30CF2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362961BB" w14:textId="77777777" w:rsidR="00E30CF2" w:rsidRPr="00787CAE" w:rsidRDefault="00E30CF2" w:rsidP="00E30CF2">
            <w:pPr>
              <w:jc w:val="center"/>
              <w:rPr>
                <w:sz w:val="20"/>
                <w:szCs w:val="20"/>
              </w:rPr>
            </w:pPr>
            <w:r w:rsidRPr="00787CAE">
              <w:rPr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6C9708D7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имущества</w:t>
            </w:r>
          </w:p>
          <w:p w14:paraId="793B0C00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77C3">
              <w:rPr>
                <w:i/>
                <w:sz w:val="16"/>
                <w:szCs w:val="16"/>
              </w:rPr>
              <w:t>(недвижимост</w:t>
            </w:r>
            <w:r>
              <w:rPr>
                <w:i/>
                <w:sz w:val="16"/>
                <w:szCs w:val="16"/>
              </w:rPr>
              <w:t>ь</w:t>
            </w:r>
            <w:r w:rsidRPr="009A77C3">
              <w:rPr>
                <w:i/>
                <w:sz w:val="16"/>
                <w:szCs w:val="16"/>
              </w:rPr>
              <w:t xml:space="preserve"> - </w:t>
            </w:r>
            <w:r>
              <w:rPr>
                <w:i/>
                <w:sz w:val="16"/>
                <w:szCs w:val="16"/>
              </w:rPr>
              <w:t>адрес;</w:t>
            </w:r>
          </w:p>
          <w:p w14:paraId="69484B6B" w14:textId="77777777" w:rsidR="00E30CF2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77C3">
              <w:rPr>
                <w:i/>
                <w:sz w:val="16"/>
                <w:szCs w:val="16"/>
              </w:rPr>
              <w:t>автомобил</w:t>
            </w:r>
            <w:r>
              <w:rPr>
                <w:i/>
                <w:sz w:val="16"/>
                <w:szCs w:val="16"/>
              </w:rPr>
              <w:t>ь</w:t>
            </w:r>
            <w:r w:rsidRPr="009A77C3">
              <w:rPr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i/>
                <w:sz w:val="16"/>
                <w:szCs w:val="16"/>
              </w:rPr>
              <w:t xml:space="preserve"> номер, год выпуска</w:t>
            </w:r>
            <w:r>
              <w:rPr>
                <w:i/>
                <w:sz w:val="16"/>
                <w:szCs w:val="16"/>
              </w:rPr>
              <w:t>;</w:t>
            </w:r>
          </w:p>
          <w:p w14:paraId="1582259C" w14:textId="77777777" w:rsidR="00E30CF2" w:rsidRPr="00787CAE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067" w:type="dxa"/>
            <w:shd w:val="clear" w:color="auto" w:fill="C6D9F1"/>
            <w:vAlign w:val="center"/>
          </w:tcPr>
          <w:p w14:paraId="3CE98E11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87CAE">
              <w:rPr>
                <w:sz w:val="20"/>
                <w:szCs w:val="20"/>
              </w:rPr>
              <w:t xml:space="preserve">Рыночная стоимость, руб. </w:t>
            </w:r>
          </w:p>
        </w:tc>
      </w:tr>
      <w:tr w:rsidR="00E30CF2" w14:paraId="0CB13B0E" w14:textId="77777777" w:rsidTr="00E30CF2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68905EB2" w14:textId="77777777" w:rsidR="00E30CF2" w:rsidRPr="00787CAE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058DCD7A" w14:textId="77777777" w:rsidR="00E30CF2" w:rsidRDefault="00E30CF2" w:rsidP="00E30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  <w:shd w:val="clear" w:color="auto" w:fill="FFFFFF"/>
            <w:vAlign w:val="center"/>
          </w:tcPr>
          <w:p w14:paraId="2C1069A2" w14:textId="77777777" w:rsidR="00E30CF2" w:rsidRPr="00787CAE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0CF2" w14:paraId="734218F8" w14:textId="77777777" w:rsidTr="00E30CF2">
        <w:trPr>
          <w:trHeight w:val="70"/>
        </w:trPr>
        <w:tc>
          <w:tcPr>
            <w:tcW w:w="316" w:type="dxa"/>
            <w:vAlign w:val="center"/>
          </w:tcPr>
          <w:p w14:paraId="06333B57" w14:textId="77777777" w:rsidR="00E30CF2" w:rsidRPr="00787CAE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7678355F" w14:textId="77777777" w:rsidR="00E30CF2" w:rsidRPr="00787CAE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7CA46343" w14:textId="77777777" w:rsidR="00E30CF2" w:rsidRPr="00787CAE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4980F4F4" w14:textId="77777777" w:rsidR="00E30CF2" w:rsidRPr="00787CAE" w:rsidRDefault="00E30CF2" w:rsidP="00E30CF2">
            <w:pPr>
              <w:jc w:val="center"/>
              <w:rPr>
                <w:sz w:val="20"/>
                <w:szCs w:val="20"/>
              </w:rPr>
            </w:pPr>
          </w:p>
        </w:tc>
      </w:tr>
      <w:tr w:rsidR="00E30CF2" w14:paraId="4544E82F" w14:textId="77777777" w:rsidTr="00E30CF2">
        <w:trPr>
          <w:trHeight w:val="103"/>
        </w:trPr>
        <w:tc>
          <w:tcPr>
            <w:tcW w:w="316" w:type="dxa"/>
          </w:tcPr>
          <w:p w14:paraId="49C4C440" w14:textId="77777777" w:rsidR="00E30CF2" w:rsidRPr="00787CAE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1CA9A34B" w14:textId="77777777" w:rsidR="00E30CF2" w:rsidRPr="00787CAE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14:paraId="32EA3822" w14:textId="77777777" w:rsidR="00E30CF2" w:rsidRPr="00787CAE" w:rsidRDefault="00E30CF2" w:rsidP="00E30C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5E78398E" w14:textId="77777777" w:rsidR="00E30CF2" w:rsidRPr="00787CAE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0CF2" w14:paraId="59DD4885" w14:textId="77777777" w:rsidTr="00E30CF2">
        <w:trPr>
          <w:trHeight w:val="103"/>
        </w:trPr>
        <w:tc>
          <w:tcPr>
            <w:tcW w:w="316" w:type="dxa"/>
          </w:tcPr>
          <w:p w14:paraId="7F8C269E" w14:textId="77777777" w:rsidR="00E30CF2" w:rsidRPr="00787CAE" w:rsidRDefault="00E30CF2" w:rsidP="00E30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3EB2698B" w14:textId="77777777" w:rsidR="00E30CF2" w:rsidRPr="00787CAE" w:rsidRDefault="00E30CF2" w:rsidP="00E30CF2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14:paraId="5D87D3EF" w14:textId="77777777" w:rsidR="00E30CF2" w:rsidRPr="00787CAE" w:rsidRDefault="00E30CF2" w:rsidP="00E30C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3EDA5AE1" w14:textId="77777777" w:rsidR="00E30CF2" w:rsidRPr="00787CAE" w:rsidRDefault="00E30CF2" w:rsidP="00E30C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340DE8" w14:textId="77777777" w:rsidR="00E30CF2" w:rsidRPr="00787CAE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7D062CDB" w14:textId="77777777" w:rsidR="00E30CF2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caps/>
          <w:sz w:val="20"/>
          <w:szCs w:val="20"/>
        </w:rPr>
      </w:pPr>
    </w:p>
    <w:p w14:paraId="70F3DADF" w14:textId="77777777" w:rsidR="00E30CF2" w:rsidRPr="00836F9F" w:rsidRDefault="00E30CF2" w:rsidP="00E30CF2">
      <w:pPr>
        <w:widowControl w:val="0"/>
        <w:autoSpaceDE w:val="0"/>
        <w:autoSpaceDN w:val="0"/>
        <w:adjustRightInd w:val="0"/>
        <w:rPr>
          <w:rFonts w:eastAsia="Calibri"/>
          <w:b/>
          <w:bCs/>
          <w:i/>
          <w:caps/>
          <w:sz w:val="20"/>
          <w:szCs w:val="20"/>
        </w:rPr>
      </w:pPr>
      <w:r>
        <w:rPr>
          <w:rFonts w:eastAsia="Calibri"/>
          <w:b/>
          <w:bCs/>
          <w:caps/>
          <w:sz w:val="20"/>
          <w:szCs w:val="20"/>
        </w:rPr>
        <w:t>6</w:t>
      </w:r>
      <w:r w:rsidRPr="00836F9F">
        <w:rPr>
          <w:rFonts w:eastAsia="Calibri"/>
          <w:b/>
          <w:bCs/>
          <w:caps/>
          <w:sz w:val="20"/>
          <w:szCs w:val="20"/>
        </w:rPr>
        <w:t xml:space="preserve">. КРЕДИТНАЯ ИСТОРИЯ </w:t>
      </w:r>
      <w:r>
        <w:rPr>
          <w:rFonts w:eastAsia="Calibri"/>
          <w:b/>
          <w:bCs/>
          <w:i/>
          <w:caps/>
          <w:sz w:val="20"/>
          <w:szCs w:val="20"/>
        </w:rPr>
        <w:t>(ТЕКУЩИЕ кредиты/</w:t>
      </w:r>
      <w:r w:rsidRPr="00836F9F">
        <w:rPr>
          <w:rFonts w:eastAsia="Calibri"/>
          <w:b/>
          <w:bCs/>
          <w:i/>
          <w:caps/>
          <w:sz w:val="20"/>
          <w:szCs w:val="20"/>
        </w:rPr>
        <w:t xml:space="preserve">ЗАЙМЫ, </w:t>
      </w:r>
      <w:r>
        <w:rPr>
          <w:rFonts w:eastAsia="Calibri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eastAsia="Calibri"/>
          <w:b/>
          <w:bCs/>
          <w:i/>
          <w:caps/>
          <w:sz w:val="20"/>
          <w:szCs w:val="20"/>
        </w:rPr>
        <w:t xml:space="preserve">)  </w:t>
      </w:r>
    </w:p>
    <w:tbl>
      <w:tblPr>
        <w:tblW w:w="100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1986"/>
      </w:tblGrid>
      <w:tr w:rsidR="00E30CF2" w14:paraId="59E91FA4" w14:textId="77777777" w:rsidTr="00E30CF2">
        <w:trPr>
          <w:trHeight w:val="34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6208D0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9CF34AA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5D241F8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DDB03C4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662C621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Получения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FBC488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536342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B7BE4A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Ежемесячный платеж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B00D49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z w:val="20"/>
                <w:szCs w:val="20"/>
              </w:rPr>
              <w:t>Остаток долга на текущую дату</w:t>
            </w:r>
          </w:p>
        </w:tc>
      </w:tr>
      <w:tr w:rsidR="00E30CF2" w14:paraId="2982C81B" w14:textId="77777777" w:rsidTr="00E30CF2">
        <w:trPr>
          <w:trHeight w:val="34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FAE8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7EDC6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9B89F" w14:textId="77777777" w:rsidR="00E30CF2" w:rsidRPr="00836F9F" w:rsidRDefault="00E30CF2" w:rsidP="00E30CF2">
            <w:pPr>
              <w:widowControl w:val="0"/>
              <w:ind w:left="-36" w:right="-38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C70A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95AD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E5367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26ED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0CF2" w14:paraId="1DD33829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9438EC6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FC90909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E6C8691" w14:textId="77777777" w:rsidR="00E30CF2" w:rsidRPr="00836F9F" w:rsidRDefault="00E30CF2" w:rsidP="00E30CF2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47362E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9A55BD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7C0CB28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A3E69A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687813" w14:textId="77777777" w:rsidR="00E30CF2" w:rsidRPr="00836F9F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8668D8D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B1E4CC5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473ED2B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E5E6F06" w14:textId="77777777" w:rsidR="00E30CF2" w:rsidRPr="00836F9F" w:rsidRDefault="00E30CF2" w:rsidP="00E30CF2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D6224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CEEDE1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2CB8E7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6266C1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0C780E" w14:textId="77777777" w:rsidR="00E30CF2" w:rsidRPr="00836F9F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375583D6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151133E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5C1420" w14:textId="77777777" w:rsidR="00E30CF2" w:rsidRPr="00836F9F" w:rsidRDefault="00E30CF2" w:rsidP="00E30CF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D7D1154" w14:textId="77777777" w:rsidR="00E30CF2" w:rsidRPr="00836F9F" w:rsidRDefault="00E30CF2" w:rsidP="00E30CF2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20E872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264A40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9F4D8B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7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129AA6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67C3DA4" w14:textId="77777777" w:rsidR="00E30CF2" w:rsidRPr="00836F9F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74B31100" w14:textId="77777777" w:rsidTr="00E30CF2">
        <w:trPr>
          <w:trHeight w:val="340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6AF789D" w14:textId="77777777" w:rsidR="00E30CF2" w:rsidRPr="00B41363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41363">
              <w:rPr>
                <w:rFonts w:eastAsia="Calibri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E30CF2" w14:paraId="61233918" w14:textId="77777777" w:rsidTr="00E30CF2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A01168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C8858A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B7F944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E28264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B10440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7FD07DC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E30CF2" w14:paraId="46D16F01" w14:textId="77777777" w:rsidTr="00E30CF2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3413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47506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42E4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0B42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DA211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F3DC5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E30CF2" w14:paraId="031FF013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5B4B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73598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F10B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1141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5D7C8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0686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B079D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2295FD67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9BACD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49A1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7954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C9588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172B8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B07C3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594B1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656DE73E" w14:textId="77777777" w:rsidTr="00E30CF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72D9C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DB60D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FEA5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EC554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E2A3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46C0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23528" w14:textId="77777777" w:rsidR="00E30CF2" w:rsidRDefault="00E30CF2" w:rsidP="00E30CF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444D19B4" w14:textId="77777777" w:rsidR="00E30CF2" w:rsidRPr="00836F9F" w:rsidRDefault="00E30CF2" w:rsidP="00E30CF2">
      <w:pPr>
        <w:widowControl w:val="0"/>
        <w:rPr>
          <w:rFonts w:eastAsia="Calibri"/>
          <w:b/>
          <w:bCs/>
          <w:caps/>
          <w:sz w:val="20"/>
          <w:szCs w:val="20"/>
        </w:rPr>
      </w:pPr>
    </w:p>
    <w:p w14:paraId="5CDFE29C" w14:textId="77777777" w:rsidR="00E30CF2" w:rsidRDefault="00E30CF2" w:rsidP="00E30CF2">
      <w:pPr>
        <w:widowControl w:val="0"/>
        <w:rPr>
          <w:rFonts w:eastAsia="Calibri"/>
          <w:b/>
          <w:bCs/>
          <w:caps/>
          <w:sz w:val="20"/>
          <w:szCs w:val="20"/>
        </w:rPr>
      </w:pPr>
    </w:p>
    <w:p w14:paraId="14055ACF" w14:textId="77777777" w:rsidR="00E30CF2" w:rsidRDefault="00E30CF2" w:rsidP="00E30CF2">
      <w:pPr>
        <w:widowControl w:val="0"/>
        <w:rPr>
          <w:rFonts w:eastAsia="Calibri"/>
          <w:b/>
          <w:bCs/>
          <w:caps/>
          <w:sz w:val="20"/>
          <w:szCs w:val="20"/>
        </w:rPr>
      </w:pPr>
    </w:p>
    <w:p w14:paraId="2C796C66" w14:textId="77777777" w:rsidR="00E30CF2" w:rsidRDefault="00E30CF2" w:rsidP="00E30CF2">
      <w:pPr>
        <w:widowControl w:val="0"/>
        <w:rPr>
          <w:rFonts w:eastAsia="Calibri"/>
          <w:b/>
          <w:bCs/>
          <w:caps/>
          <w:sz w:val="20"/>
          <w:szCs w:val="20"/>
        </w:rPr>
      </w:pPr>
    </w:p>
    <w:p w14:paraId="49405D8B" w14:textId="77777777" w:rsidR="00E30CF2" w:rsidRDefault="00E30CF2" w:rsidP="00E30CF2">
      <w:pPr>
        <w:widowControl w:val="0"/>
        <w:rPr>
          <w:rFonts w:eastAsia="Calibri"/>
          <w:b/>
          <w:bCs/>
          <w:caps/>
          <w:sz w:val="20"/>
          <w:szCs w:val="20"/>
        </w:rPr>
      </w:pPr>
    </w:p>
    <w:p w14:paraId="45518B31" w14:textId="77777777" w:rsidR="00E30CF2" w:rsidRDefault="00E30CF2" w:rsidP="00E30CF2">
      <w:pPr>
        <w:widowControl w:val="0"/>
        <w:rPr>
          <w:rFonts w:eastAsia="Calibri"/>
          <w:b/>
          <w:bCs/>
          <w:caps/>
          <w:sz w:val="20"/>
          <w:szCs w:val="20"/>
        </w:rPr>
      </w:pPr>
    </w:p>
    <w:p w14:paraId="6455ADA4" w14:textId="77777777" w:rsidR="00E30CF2" w:rsidRPr="00836F9F" w:rsidRDefault="00E30CF2" w:rsidP="00E30CF2">
      <w:pPr>
        <w:widowControl w:val="0"/>
        <w:rPr>
          <w:b/>
          <w:caps/>
          <w:sz w:val="20"/>
          <w:szCs w:val="20"/>
          <w:lang w:eastAsia="ru-RU"/>
        </w:rPr>
      </w:pPr>
      <w:r>
        <w:rPr>
          <w:rFonts w:eastAsia="Calibri"/>
          <w:b/>
          <w:bCs/>
          <w:caps/>
          <w:sz w:val="20"/>
          <w:szCs w:val="20"/>
        </w:rPr>
        <w:t>7</w:t>
      </w:r>
      <w:r w:rsidRPr="00836F9F">
        <w:rPr>
          <w:rFonts w:eastAsia="Calibri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609"/>
        <w:gridCol w:w="1307"/>
        <w:gridCol w:w="2088"/>
        <w:gridCol w:w="2105"/>
        <w:gridCol w:w="979"/>
        <w:gridCol w:w="1469"/>
      </w:tblGrid>
      <w:tr w:rsidR="00E30CF2" w14:paraId="41B9D9D4" w14:textId="77777777" w:rsidTr="00E30CF2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5F35A6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3E0C60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Поставщики</w:t>
            </w:r>
          </w:p>
        </w:tc>
        <w:tc>
          <w:tcPr>
            <w:tcW w:w="45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1946B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rFonts w:eastAsia="Calibri"/>
                <w:sz w:val="20"/>
                <w:szCs w:val="20"/>
              </w:rPr>
              <w:t>Покупатели</w:t>
            </w:r>
          </w:p>
        </w:tc>
      </w:tr>
      <w:tr w:rsidR="00E30CF2" w14:paraId="4AD01BF1" w14:textId="77777777" w:rsidTr="00E30CF2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11E6789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1AC8D8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BF0E25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 xml:space="preserve">Доля закупок </w:t>
            </w:r>
          </w:p>
          <w:p w14:paraId="338E9CE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126F0C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4DEF395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caps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768F0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5AB49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6F9F">
              <w:rPr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E30CF2" w14:paraId="29B3BD31" w14:textId="77777777" w:rsidTr="00E30CF2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CCCC0D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F059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5897B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80C8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56410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9B89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AFC7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E30CF2" w14:paraId="583F514D" w14:textId="77777777" w:rsidTr="00E30CF2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DCC7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A4FB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01E6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A4A5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C0333B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4B9B9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59C7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0745A53E" w14:textId="77777777" w:rsidTr="00E30CF2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01ED4F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BA620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D02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F0AD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0EBDCF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656C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3B50D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30CF2" w14:paraId="3BA67865" w14:textId="77777777" w:rsidTr="00E30CF2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0F632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1984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E961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7FA24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97410FE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ind w:right="-97"/>
              <w:rPr>
                <w:rFonts w:eastAsia="Calibri"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CB8EA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EBE46" w14:textId="77777777" w:rsidR="00E30CF2" w:rsidRPr="00836F9F" w:rsidRDefault="00E30CF2" w:rsidP="00E30C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7C6582EB" w14:textId="77777777" w:rsidR="00E30CF2" w:rsidRDefault="00E30CF2" w:rsidP="00E30CF2">
      <w:pPr>
        <w:widowControl w:val="0"/>
        <w:rPr>
          <w:rFonts w:ascii="Arial" w:hAnsi="Arial" w:cs="Arial"/>
          <w:b/>
          <w:caps/>
          <w:sz w:val="12"/>
          <w:szCs w:val="12"/>
          <w:lang w:eastAsia="ru-RU"/>
        </w:rPr>
      </w:pPr>
    </w:p>
    <w:p w14:paraId="5D5C7578" w14:textId="77777777" w:rsidR="00E30CF2" w:rsidRDefault="00E30CF2" w:rsidP="00E30CF2">
      <w:pPr>
        <w:widowControl w:val="0"/>
        <w:rPr>
          <w:rFonts w:ascii="Arial" w:hAnsi="Arial" w:cs="Arial"/>
          <w:b/>
          <w:caps/>
          <w:sz w:val="12"/>
          <w:szCs w:val="12"/>
          <w:lang w:eastAsia="ru-RU"/>
        </w:rPr>
      </w:pPr>
    </w:p>
    <w:p w14:paraId="3F135F6D" w14:textId="77777777" w:rsidR="00E30CF2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6540A27A" w14:textId="77777777" w:rsidR="00E30CF2" w:rsidRDefault="00E30CF2" w:rsidP="00E30CF2">
      <w:pPr>
        <w:widowControl w:val="0"/>
        <w:rPr>
          <w:b/>
          <w:caps/>
          <w:sz w:val="12"/>
          <w:szCs w:val="12"/>
          <w:lang w:eastAsia="ru-RU"/>
        </w:rPr>
      </w:pPr>
    </w:p>
    <w:p w14:paraId="7BA5FFE7" w14:textId="77777777" w:rsidR="00E30CF2" w:rsidRPr="00787CAE" w:rsidRDefault="00E30CF2" w:rsidP="00E30CF2">
      <w:pPr>
        <w:widowControl w:val="0"/>
        <w:rPr>
          <w:b/>
          <w:caps/>
          <w:sz w:val="12"/>
          <w:szCs w:val="12"/>
          <w:lang w:eastAsia="ru-RU"/>
        </w:rPr>
      </w:pPr>
    </w:p>
    <w:p w14:paraId="2A573C1A" w14:textId="77777777" w:rsidR="00E30CF2" w:rsidRPr="003339D4" w:rsidRDefault="00E30CF2" w:rsidP="00E30CF2">
      <w:pPr>
        <w:widowControl w:val="0"/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6FA97C99" w14:textId="77777777" w:rsidR="00E30CF2" w:rsidRPr="003339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 xml:space="preserve">1. Я, ____________________________________________________________ _____ (указывается Ф.И.О,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</w:t>
      </w:r>
      <w:r w:rsidRPr="003339D4">
        <w:rPr>
          <w:sz w:val="20"/>
          <w:szCs w:val="20"/>
          <w:lang w:eastAsia="ru-RU"/>
        </w:rPr>
        <w:lastRenderedPageBreak/>
        <w:t xml:space="preserve">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</w:t>
      </w:r>
      <w:r>
        <w:rPr>
          <w:sz w:val="20"/>
          <w:szCs w:val="20"/>
          <w:lang w:eastAsia="ru-RU"/>
        </w:rPr>
        <w:t>ГМФО</w:t>
      </w:r>
      <w:r w:rsidRPr="003339D4">
        <w:rPr>
          <w:sz w:val="20"/>
          <w:szCs w:val="20"/>
          <w:lang w:eastAsia="ru-RU"/>
        </w:rPr>
        <w:t xml:space="preserve">) согласие на обработку указанных в заявлении-анкете персональных данных </w:t>
      </w:r>
      <w:r w:rsidRPr="003339D4">
        <w:rPr>
          <w:rFonts w:eastAsia="Lucida Sans Unicode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339D4">
        <w:rPr>
          <w:sz w:val="20"/>
          <w:szCs w:val="20"/>
          <w:lang w:eastAsia="ru-RU"/>
        </w:rPr>
        <w:t xml:space="preserve"> в целях получения микрозайма, том числе с использованием информационно-аналитической системы (цифровой платформы)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ознакомлен(а), что:</w:t>
      </w:r>
    </w:p>
    <w:p w14:paraId="541DDA8A" w14:textId="77777777" w:rsidR="00E30CF2" w:rsidRPr="003339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>
        <w:rPr>
          <w:sz w:val="20"/>
          <w:szCs w:val="20"/>
          <w:lang w:eastAsia="ru-RU"/>
        </w:rPr>
        <w:t>5</w:t>
      </w:r>
      <w:r w:rsidRPr="003339D4">
        <w:rPr>
          <w:sz w:val="20"/>
          <w:szCs w:val="20"/>
          <w:lang w:eastAsia="ru-RU"/>
        </w:rPr>
        <w:t xml:space="preserve"> (</w:t>
      </w:r>
      <w:r>
        <w:rPr>
          <w:sz w:val="20"/>
          <w:szCs w:val="20"/>
          <w:lang w:eastAsia="ru-RU"/>
        </w:rPr>
        <w:t>пяти</w:t>
      </w:r>
      <w:r w:rsidRPr="003339D4">
        <w:rPr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1855BBC6" w14:textId="77777777" w:rsidR="00E30CF2" w:rsidRPr="003339D4" w:rsidRDefault="00E30CF2" w:rsidP="00E30C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3339D4">
        <w:rPr>
          <w:rFonts w:eastAsia="Calibri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2C115407" w14:textId="77777777" w:rsidR="00E30CF2" w:rsidRPr="003339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 xml:space="preserve">3) персональные данныебудут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(указываются реквизиты </w:t>
      </w:r>
      <w:r>
        <w:rPr>
          <w:sz w:val="20"/>
          <w:szCs w:val="20"/>
          <w:lang w:eastAsia="ru-RU"/>
        </w:rPr>
        <w:t>ГМФО</w:t>
      </w:r>
      <w:r w:rsidRPr="003339D4">
        <w:rPr>
          <w:sz w:val="20"/>
          <w:szCs w:val="20"/>
          <w:lang w:eastAsia="ru-RU"/>
        </w:rPr>
        <w:t>) полномочий и обязанностей;</w:t>
      </w:r>
    </w:p>
    <w:p w14:paraId="2FD153C1" w14:textId="77777777" w:rsidR="00E30CF2" w:rsidRPr="003339D4" w:rsidRDefault="00E30CF2" w:rsidP="00E30CF2">
      <w:pPr>
        <w:spacing w:line="360" w:lineRule="auto"/>
        <w:ind w:firstLine="709"/>
        <w:jc w:val="both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</w:t>
      </w:r>
      <w:r>
        <w:rPr>
          <w:sz w:val="20"/>
          <w:szCs w:val="20"/>
          <w:lang w:eastAsia="ru-RU"/>
        </w:rPr>
        <w:t>ГМФО</w:t>
      </w:r>
      <w:r w:rsidRPr="003339D4">
        <w:rPr>
          <w:sz w:val="20"/>
          <w:szCs w:val="20"/>
          <w:lang w:eastAsia="ru-RU"/>
        </w:rPr>
        <w:t xml:space="preserve">). Согласие считается отозванным по истечении 30 (тридцати) календарных дней с момента получения </w:t>
      </w:r>
      <w:r>
        <w:rPr>
          <w:sz w:val="20"/>
          <w:szCs w:val="20"/>
          <w:lang w:eastAsia="ru-RU"/>
        </w:rPr>
        <w:t>ГМФО</w:t>
      </w:r>
      <w:r w:rsidRPr="003339D4">
        <w:rPr>
          <w:sz w:val="20"/>
          <w:szCs w:val="20"/>
          <w:lang w:eastAsia="ru-RU"/>
        </w:rPr>
        <w:t xml:space="preserve"> соответствующего письменного заявления.</w:t>
      </w:r>
    </w:p>
    <w:p w14:paraId="0C86EA55" w14:textId="77777777" w:rsidR="00E30CF2" w:rsidRPr="003339D4" w:rsidRDefault="00E30CF2" w:rsidP="00E30CF2">
      <w:pPr>
        <w:spacing w:line="360" w:lineRule="auto"/>
        <w:ind w:firstLine="709"/>
        <w:jc w:val="both"/>
        <w:rPr>
          <w:sz w:val="20"/>
          <w:szCs w:val="20"/>
        </w:rPr>
      </w:pPr>
      <w:r w:rsidRPr="003339D4">
        <w:rPr>
          <w:sz w:val="20"/>
          <w:szCs w:val="20"/>
        </w:rPr>
        <w:t xml:space="preserve">Подписывая настоящее заявление-анкету, заявитель выражает свое согласие на получение </w:t>
      </w:r>
      <w:r>
        <w:rPr>
          <w:sz w:val="20"/>
          <w:szCs w:val="20"/>
        </w:rPr>
        <w:t>ГМФО</w:t>
      </w:r>
      <w:r w:rsidRPr="003339D4">
        <w:rPr>
          <w:sz w:val="20"/>
          <w:szCs w:val="20"/>
        </w:rPr>
        <w:t xml:space="preserve"> из бюро кредитных историй кредитных отчётов в отношении себя, в объеме и порядке, предусмотренном Федеральным законом № 218-ФЗ от 30.12.2004 «О кредитных историях», в целях заключения и исполнения договора микрозайма, а также заявитель   выражает свое согласие на представление </w:t>
      </w:r>
      <w:r>
        <w:rPr>
          <w:sz w:val="20"/>
          <w:szCs w:val="20"/>
        </w:rPr>
        <w:t>ГМФО</w:t>
      </w:r>
      <w:r w:rsidRPr="003339D4">
        <w:rPr>
          <w:sz w:val="20"/>
          <w:szCs w:val="20"/>
        </w:rPr>
        <w:t xml:space="preserve"> информации в бюро кредитных историй в объеме и порядке, предусмотренными Федеральным законом № 218-ФЗ «О кредитных историях» в течение всего срока действия договора микрозайма.  </w:t>
      </w:r>
    </w:p>
    <w:p w14:paraId="2ED882D7" w14:textId="77777777" w:rsidR="00E30CF2" w:rsidRPr="003339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>
        <w:rPr>
          <w:color w:val="000000"/>
          <w:kern w:val="3"/>
          <w:sz w:val="20"/>
          <w:szCs w:val="20"/>
          <w:lang w:bidi="en-US"/>
        </w:rPr>
        <w:t>ГМФО</w:t>
      </w:r>
      <w:r w:rsidRPr="003339D4">
        <w:rPr>
          <w:sz w:val="20"/>
          <w:szCs w:val="20"/>
          <w:lang w:eastAsia="ru-RU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43204247" w14:textId="77777777" w:rsidR="00E30CF2" w:rsidRPr="003339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 xml:space="preserve">2. Я, ____________________________________________________________ _____ (указывается Ф.И.О, адрес </w:t>
      </w:r>
      <w:r>
        <w:rPr>
          <w:sz w:val="20"/>
          <w:szCs w:val="20"/>
          <w:lang w:eastAsia="ru-RU"/>
        </w:rPr>
        <w:t>физического</w:t>
      </w:r>
      <w:r w:rsidRPr="003339D4">
        <w:rPr>
          <w:sz w:val="20"/>
          <w:szCs w:val="20"/>
          <w:lang w:eastAsia="ru-RU"/>
        </w:rPr>
        <w:t xml:space="preserve"> лица,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№ 152-ФЗ «О персональных данных» выражаю акционерному обществу «Федеральная корпорация по развитию малого и среднего предпринимательства» (далее – Корпорация), адрес в пределах места нахождения: г. Москва, Славянская площадь, д. 4. стр. 1, согласие на обработку указанных в заявлении-анкете персональных данных </w:t>
      </w:r>
      <w:r w:rsidRPr="003339D4">
        <w:rPr>
          <w:rFonts w:eastAsia="Lucida Sans Unicode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339D4">
        <w:rPr>
          <w:sz w:val="20"/>
          <w:szCs w:val="20"/>
          <w:lang w:eastAsia="ru-RU"/>
        </w:rPr>
        <w:t xml:space="preserve"> в целях направления указанного заявления-анкеты в </w:t>
      </w:r>
      <w:r>
        <w:rPr>
          <w:sz w:val="20"/>
          <w:szCs w:val="20"/>
          <w:lang w:eastAsia="ru-RU"/>
        </w:rPr>
        <w:t>ГМФО</w:t>
      </w:r>
      <w:r w:rsidRPr="003339D4">
        <w:rPr>
          <w:sz w:val="20"/>
          <w:szCs w:val="20"/>
          <w:lang w:eastAsia="ru-RU"/>
        </w:rPr>
        <w:t xml:space="preserve"> с использованием информационно-аналитической системы (цифровой платформы) Корпорации, и ознакомлен(а), что:</w:t>
      </w:r>
    </w:p>
    <w:p w14:paraId="479B8545" w14:textId="77777777" w:rsidR="00E30CF2" w:rsidRPr="003339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</w:t>
      </w:r>
      <w:r w:rsidRPr="003339D4">
        <w:rPr>
          <w:sz w:val="20"/>
          <w:szCs w:val="20"/>
          <w:lang w:eastAsia="ru-RU"/>
        </w:rPr>
        <w:lastRenderedPageBreak/>
        <w:t xml:space="preserve">течение </w:t>
      </w:r>
      <w:r>
        <w:rPr>
          <w:sz w:val="20"/>
          <w:szCs w:val="20"/>
          <w:lang w:eastAsia="ru-RU"/>
        </w:rPr>
        <w:t>5</w:t>
      </w:r>
      <w:r w:rsidRPr="003339D4">
        <w:rPr>
          <w:sz w:val="20"/>
          <w:szCs w:val="20"/>
          <w:lang w:eastAsia="ru-RU"/>
        </w:rPr>
        <w:t xml:space="preserve"> (</w:t>
      </w:r>
      <w:r>
        <w:rPr>
          <w:sz w:val="20"/>
          <w:szCs w:val="20"/>
          <w:lang w:eastAsia="ru-RU"/>
        </w:rPr>
        <w:t>пяти</w:t>
      </w:r>
      <w:r w:rsidRPr="003339D4">
        <w:rPr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34547BFD" w14:textId="77777777" w:rsidR="00E30CF2" w:rsidRPr="003339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8255D2C" w14:textId="77777777" w:rsidR="00E30CF2" w:rsidRPr="003339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>3) персональные данныебудут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3C7426AB" w14:textId="77777777" w:rsidR="00E30CF2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3339D4">
        <w:rPr>
          <w:sz w:val="20"/>
          <w:szCs w:val="20"/>
          <w:lang w:eastAsia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цифровой платформе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4EFC451D" w14:textId="77777777" w:rsidR="00E30CF2" w:rsidRPr="003339D4" w:rsidRDefault="00E30CF2" w:rsidP="00E30CF2">
      <w:pPr>
        <w:widowControl w:val="0"/>
        <w:tabs>
          <w:tab w:val="left" w:pos="9390"/>
        </w:tabs>
        <w:autoSpaceDN w:val="0"/>
        <w:spacing w:line="360" w:lineRule="auto"/>
        <w:ind w:firstLine="709"/>
        <w:jc w:val="both"/>
        <w:textAlignment w:val="baseline"/>
        <w:rPr>
          <w:sz w:val="20"/>
          <w:szCs w:val="20"/>
          <w:lang w:eastAsia="ru-RU"/>
        </w:rPr>
      </w:pPr>
    </w:p>
    <w:p w14:paraId="3EF43EF4" w14:textId="77777777" w:rsidR="00E30CF2" w:rsidRPr="003339D4" w:rsidRDefault="00E30CF2" w:rsidP="00E30CF2">
      <w:pPr>
        <w:spacing w:after="60"/>
        <w:jc w:val="both"/>
        <w:rPr>
          <w:sz w:val="20"/>
          <w:szCs w:val="20"/>
          <w:vertAlign w:val="superscript"/>
          <w:lang w:eastAsia="ru-RU"/>
        </w:rPr>
      </w:pPr>
    </w:p>
    <w:p w14:paraId="3B1FF32D" w14:textId="77777777" w:rsidR="00E30CF2" w:rsidRPr="00EB62CE" w:rsidRDefault="00E30CF2" w:rsidP="00E30CF2">
      <w:pPr>
        <w:widowControl w:val="0"/>
        <w:shd w:val="clear" w:color="auto" w:fill="FFFFFF" w:themeFill="background1"/>
        <w:autoSpaceDN w:val="0"/>
        <w:ind w:firstLine="709"/>
        <w:jc w:val="both"/>
        <w:textAlignment w:val="baseline"/>
        <w:rPr>
          <w:sz w:val="20"/>
          <w:szCs w:val="20"/>
          <w:lang w:eastAsia="ru-RU"/>
        </w:rPr>
      </w:pPr>
      <w:r w:rsidRPr="00EB62CE">
        <w:rPr>
          <w:sz w:val="20"/>
          <w:szCs w:val="20"/>
          <w:lang w:eastAsia="ru-RU"/>
        </w:rPr>
        <w:t xml:space="preserve">С правилами предоставления микрозаймов ГМФО ознакомлен (а). </w:t>
      </w:r>
    </w:p>
    <w:p w14:paraId="53C0EBB3" w14:textId="77777777" w:rsidR="00E30CF2" w:rsidRPr="00EB62CE" w:rsidRDefault="00E511EC" w:rsidP="00E30CF2">
      <w:pPr>
        <w:shd w:val="clear" w:color="auto" w:fill="FFFFFF" w:themeFill="background1"/>
        <w:jc w:val="both"/>
        <w:rPr>
          <w:rFonts w:eastAsia="Calibri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pict w14:anchorId="461A477D">
          <v:rect id="_x0000_s1044" style="position:absolute;left:0;text-align:left;margin-left:158.35pt;margin-top:18.85pt;width:184.65pt;height:64.5pt;z-index:2517002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" filled="f" strokecolor="black [3213]" strokeweight=".25pt">
            <w10:wrap anchorx="margin"/>
          </v:rect>
        </w:pict>
      </w:r>
    </w:p>
    <w:p w14:paraId="2B1F1083" w14:textId="77777777" w:rsidR="00E30CF2" w:rsidRPr="00AE3123" w:rsidRDefault="00E30CF2" w:rsidP="00E30CF2">
      <w:pPr>
        <w:shd w:val="clear" w:color="auto" w:fill="FFFFFF" w:themeFill="background1"/>
        <w:jc w:val="center"/>
        <w:rPr>
          <w:i/>
          <w:color w:val="333333"/>
          <w:sz w:val="20"/>
          <w:szCs w:val="20"/>
          <w:shd w:val="clear" w:color="auto" w:fill="FFFFFF"/>
        </w:rPr>
      </w:pPr>
      <w:r w:rsidRPr="00AE3123">
        <w:rPr>
          <w:i/>
          <w:color w:val="333333"/>
          <w:sz w:val="20"/>
          <w:szCs w:val="20"/>
          <w:shd w:val="clear" w:color="auto" w:fill="FFFFFF"/>
        </w:rPr>
        <w:t>Усиленная квалифицированная</w:t>
      </w:r>
    </w:p>
    <w:p w14:paraId="61C94D4D" w14:textId="77777777" w:rsidR="00E30CF2" w:rsidRPr="00AE3123" w:rsidRDefault="00E30CF2" w:rsidP="00E30CF2">
      <w:pPr>
        <w:widowControl w:val="0"/>
        <w:autoSpaceDN w:val="0"/>
        <w:jc w:val="center"/>
        <w:textAlignment w:val="baseline"/>
        <w:rPr>
          <w:i/>
          <w:color w:val="333333"/>
          <w:sz w:val="20"/>
          <w:szCs w:val="20"/>
          <w:shd w:val="clear" w:color="auto" w:fill="FFFFFF"/>
        </w:rPr>
      </w:pPr>
      <w:r w:rsidRPr="00AE3123">
        <w:rPr>
          <w:i/>
          <w:color w:val="333333"/>
          <w:sz w:val="20"/>
          <w:szCs w:val="20"/>
          <w:shd w:val="clear" w:color="auto" w:fill="FFFFFF"/>
        </w:rPr>
        <w:t xml:space="preserve">электронная подпись </w:t>
      </w:r>
    </w:p>
    <w:p w14:paraId="02A76967" w14:textId="77777777" w:rsidR="00E30CF2" w:rsidRPr="00AE3123" w:rsidRDefault="00E30CF2" w:rsidP="00E30CF2">
      <w:pPr>
        <w:widowControl w:val="0"/>
        <w:autoSpaceDN w:val="0"/>
        <w:jc w:val="center"/>
        <w:textAlignment w:val="baseline"/>
        <w:rPr>
          <w:i/>
          <w:sz w:val="20"/>
          <w:szCs w:val="20"/>
          <w:lang w:eastAsia="ru-RU"/>
        </w:rPr>
      </w:pPr>
      <w:r w:rsidRPr="00AE3123">
        <w:rPr>
          <w:i/>
          <w:sz w:val="20"/>
          <w:szCs w:val="20"/>
          <w:lang w:eastAsia="ru-RU"/>
        </w:rPr>
        <w:t xml:space="preserve">физического лица, применяющего </w:t>
      </w:r>
    </w:p>
    <w:p w14:paraId="6B835381" w14:textId="77777777" w:rsidR="00E30CF2" w:rsidRPr="00AE3123" w:rsidRDefault="00E30CF2" w:rsidP="00E30CF2">
      <w:pPr>
        <w:widowControl w:val="0"/>
        <w:autoSpaceDN w:val="0"/>
        <w:jc w:val="center"/>
        <w:textAlignment w:val="baseline"/>
        <w:rPr>
          <w:i/>
          <w:sz w:val="20"/>
          <w:szCs w:val="20"/>
          <w:lang w:eastAsia="ru-RU"/>
        </w:rPr>
      </w:pPr>
      <w:r w:rsidRPr="00AE3123">
        <w:rPr>
          <w:i/>
          <w:sz w:val="20"/>
          <w:szCs w:val="20"/>
          <w:lang w:eastAsia="ru-RU"/>
        </w:rPr>
        <w:t>специальный налоговый режим</w:t>
      </w:r>
    </w:p>
    <w:p w14:paraId="282779D2" w14:textId="77777777" w:rsidR="00E30CF2" w:rsidRDefault="00E30CF2" w:rsidP="00E30CF2">
      <w:pPr>
        <w:widowControl w:val="0"/>
        <w:autoSpaceDN w:val="0"/>
        <w:jc w:val="center"/>
        <w:textAlignment w:val="baseline"/>
        <w:rPr>
          <w:i/>
          <w:color w:val="333333"/>
          <w:shd w:val="clear" w:color="auto" w:fill="FFFFFF"/>
        </w:rPr>
      </w:pPr>
      <w:r w:rsidRPr="00AE3123">
        <w:rPr>
          <w:i/>
          <w:sz w:val="20"/>
          <w:szCs w:val="20"/>
          <w:lang w:eastAsia="ru-RU"/>
        </w:rPr>
        <w:t xml:space="preserve"> «Налог на профессиональный доход</w:t>
      </w:r>
      <w:r w:rsidRPr="00AE3123">
        <w:rPr>
          <w:i/>
          <w:sz w:val="16"/>
          <w:szCs w:val="16"/>
          <w:lang w:eastAsia="ru-RU"/>
        </w:rPr>
        <w:t>»</w:t>
      </w:r>
    </w:p>
    <w:p w14:paraId="0D7944BC" w14:textId="77777777" w:rsidR="00E30CF2" w:rsidRDefault="00E30CF2" w:rsidP="00E30CF2">
      <w:pPr>
        <w:widowControl w:val="0"/>
        <w:autoSpaceDN w:val="0"/>
        <w:jc w:val="center"/>
        <w:textAlignment w:val="baseline"/>
        <w:rPr>
          <w:i/>
          <w:color w:val="333333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"/>
        <w:gridCol w:w="7326"/>
      </w:tblGrid>
      <w:tr w:rsidR="00E30CF2" w:rsidRPr="00527ACC" w14:paraId="1BC660C3" w14:textId="77777777" w:rsidTr="00E30C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4E92CE" w14:textId="77777777" w:rsidR="00E30CF2" w:rsidRPr="00527ACC" w:rsidRDefault="00E30CF2" w:rsidP="00E30CF2">
            <w:pPr>
              <w:rPr>
                <w:color w:val="000000"/>
                <w:lang w:eastAsia="ru-RU"/>
              </w:rPr>
            </w:pPr>
            <w:r w:rsidRPr="00527ACC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648" w14:textId="77777777" w:rsidR="00E30CF2" w:rsidRPr="00527ACC" w:rsidRDefault="00E30CF2" w:rsidP="00E30CF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- разделы</w:t>
            </w:r>
            <w:r w:rsidRPr="00527ACC">
              <w:rPr>
                <w:color w:val="000000"/>
                <w:lang w:eastAsia="ru-RU"/>
              </w:rPr>
              <w:t>, которые может предоставлять Цифровая платформа МСП</w:t>
            </w:r>
          </w:p>
        </w:tc>
      </w:tr>
    </w:tbl>
    <w:p w14:paraId="247ACA38" w14:textId="77777777" w:rsidR="00E30CF2" w:rsidRDefault="00E30CF2" w:rsidP="00E30CF2">
      <w:pPr>
        <w:jc w:val="right"/>
      </w:pPr>
    </w:p>
    <w:p w14:paraId="15AC94B9" w14:textId="77777777" w:rsidR="00E30CF2" w:rsidRDefault="00E30CF2" w:rsidP="00E30CF2">
      <w:pPr>
        <w:jc w:val="right"/>
      </w:pPr>
    </w:p>
    <w:p w14:paraId="18D23089" w14:textId="77777777" w:rsidR="00E30CF2" w:rsidRDefault="00E30CF2" w:rsidP="00E30CF2">
      <w:pPr>
        <w:jc w:val="right"/>
      </w:pPr>
    </w:p>
    <w:p w14:paraId="529CBB81" w14:textId="77777777" w:rsidR="00E30CF2" w:rsidRDefault="00E30CF2" w:rsidP="00E30CF2">
      <w:pPr>
        <w:jc w:val="right"/>
      </w:pPr>
    </w:p>
    <w:p w14:paraId="61D2257E" w14:textId="77777777" w:rsidR="00E30CF2" w:rsidRDefault="00E30CF2" w:rsidP="00E30CF2">
      <w:pPr>
        <w:jc w:val="right"/>
      </w:pPr>
    </w:p>
    <w:p w14:paraId="55F5469D" w14:textId="77777777" w:rsidR="00E30CF2" w:rsidRDefault="00E30CF2" w:rsidP="00E30CF2">
      <w:pPr>
        <w:jc w:val="right"/>
      </w:pPr>
    </w:p>
    <w:p w14:paraId="3DA2C7D5" w14:textId="77777777" w:rsidR="00E30CF2" w:rsidRDefault="00E30CF2" w:rsidP="00E30CF2">
      <w:pPr>
        <w:jc w:val="right"/>
      </w:pPr>
    </w:p>
    <w:p w14:paraId="28D90535" w14:textId="77777777" w:rsidR="00932780" w:rsidRDefault="00932780" w:rsidP="00E30CF2">
      <w:pPr>
        <w:jc w:val="right"/>
      </w:pPr>
    </w:p>
    <w:p w14:paraId="28A97907" w14:textId="77777777" w:rsidR="00932780" w:rsidRDefault="00932780" w:rsidP="00E30CF2">
      <w:pPr>
        <w:jc w:val="right"/>
      </w:pPr>
    </w:p>
    <w:p w14:paraId="0894D2EB" w14:textId="77777777" w:rsidR="00932780" w:rsidRDefault="00932780" w:rsidP="00E30CF2">
      <w:pPr>
        <w:jc w:val="right"/>
      </w:pPr>
    </w:p>
    <w:p w14:paraId="506C3EE3" w14:textId="77777777" w:rsidR="00932780" w:rsidRDefault="00932780" w:rsidP="00E30CF2">
      <w:pPr>
        <w:jc w:val="right"/>
      </w:pPr>
    </w:p>
    <w:p w14:paraId="63B5692C" w14:textId="77777777" w:rsidR="00932780" w:rsidRDefault="00932780" w:rsidP="00E30CF2">
      <w:pPr>
        <w:jc w:val="right"/>
      </w:pPr>
    </w:p>
    <w:p w14:paraId="4190AD9A" w14:textId="77777777" w:rsidR="00932780" w:rsidRDefault="00932780" w:rsidP="00E30CF2">
      <w:pPr>
        <w:jc w:val="right"/>
      </w:pPr>
    </w:p>
    <w:p w14:paraId="6660C702" w14:textId="77777777" w:rsidR="00932780" w:rsidRDefault="00932780" w:rsidP="00E30CF2">
      <w:pPr>
        <w:jc w:val="right"/>
      </w:pPr>
    </w:p>
    <w:p w14:paraId="29BF7E4E" w14:textId="77777777" w:rsidR="00932780" w:rsidRDefault="00932780" w:rsidP="00E30CF2">
      <w:pPr>
        <w:jc w:val="right"/>
      </w:pPr>
    </w:p>
    <w:p w14:paraId="325D435D" w14:textId="77777777" w:rsidR="00932780" w:rsidRDefault="00932780" w:rsidP="00E30CF2">
      <w:pPr>
        <w:jc w:val="right"/>
      </w:pPr>
    </w:p>
    <w:p w14:paraId="3EEE1622" w14:textId="77777777" w:rsidR="00932780" w:rsidRDefault="00932780" w:rsidP="00E30CF2">
      <w:pPr>
        <w:jc w:val="right"/>
      </w:pPr>
    </w:p>
    <w:p w14:paraId="4ED3FDE7" w14:textId="77777777" w:rsidR="00932780" w:rsidRDefault="00932780" w:rsidP="00E30CF2">
      <w:pPr>
        <w:jc w:val="right"/>
      </w:pPr>
    </w:p>
    <w:p w14:paraId="35C061CF" w14:textId="77777777" w:rsidR="00932780" w:rsidRDefault="00932780" w:rsidP="00E30CF2">
      <w:pPr>
        <w:jc w:val="right"/>
      </w:pPr>
    </w:p>
    <w:p w14:paraId="30750257" w14:textId="77777777" w:rsidR="00932780" w:rsidRDefault="00932780" w:rsidP="00E30CF2">
      <w:pPr>
        <w:jc w:val="right"/>
      </w:pPr>
    </w:p>
    <w:p w14:paraId="13E789AB" w14:textId="77777777" w:rsidR="00932780" w:rsidRDefault="00932780" w:rsidP="00E30CF2">
      <w:pPr>
        <w:jc w:val="right"/>
      </w:pPr>
    </w:p>
    <w:p w14:paraId="3499123B" w14:textId="77777777" w:rsidR="00932780" w:rsidRDefault="00932780" w:rsidP="00E30CF2">
      <w:pPr>
        <w:jc w:val="right"/>
      </w:pPr>
    </w:p>
    <w:p w14:paraId="6F5D223E" w14:textId="77777777" w:rsidR="00932780" w:rsidRDefault="00932780" w:rsidP="00E30CF2">
      <w:pPr>
        <w:jc w:val="right"/>
      </w:pPr>
    </w:p>
    <w:p w14:paraId="62F7A94B" w14:textId="77777777" w:rsidR="00932780" w:rsidRDefault="00932780" w:rsidP="00E30CF2">
      <w:pPr>
        <w:jc w:val="right"/>
      </w:pPr>
    </w:p>
    <w:p w14:paraId="52269D5A" w14:textId="77777777" w:rsidR="00932780" w:rsidRDefault="00932780" w:rsidP="00E30CF2">
      <w:pPr>
        <w:jc w:val="right"/>
      </w:pPr>
    </w:p>
    <w:p w14:paraId="2E6F703F" w14:textId="77777777" w:rsidR="00932780" w:rsidRDefault="00932780" w:rsidP="00E30CF2">
      <w:pPr>
        <w:jc w:val="right"/>
      </w:pPr>
    </w:p>
    <w:p w14:paraId="0431DF9B" w14:textId="77777777" w:rsidR="00932780" w:rsidRDefault="00932780" w:rsidP="00E30CF2">
      <w:pPr>
        <w:jc w:val="right"/>
      </w:pPr>
    </w:p>
    <w:p w14:paraId="085BF210" w14:textId="77777777" w:rsidR="00E30CF2" w:rsidRDefault="00E30CF2" w:rsidP="00E30CF2"/>
    <w:p w14:paraId="4A61FE7E" w14:textId="77777777" w:rsidR="00E30CF2" w:rsidRDefault="00E30CF2" w:rsidP="00E30CF2">
      <w:pPr>
        <w:jc w:val="right"/>
      </w:pPr>
    </w:p>
    <w:p w14:paraId="2C6D07D5" w14:textId="77777777" w:rsidR="00E30CF2" w:rsidRDefault="00E30CF2" w:rsidP="00E30CF2">
      <w:pPr>
        <w:jc w:val="right"/>
      </w:pPr>
      <w:r w:rsidRPr="000725A2">
        <w:lastRenderedPageBreak/>
        <w:t>Приложение №</w:t>
      </w:r>
      <w:r>
        <w:t xml:space="preserve"> 4</w:t>
      </w:r>
    </w:p>
    <w:p w14:paraId="6DD24AF8" w14:textId="77777777" w:rsidR="00E30CF2" w:rsidRDefault="00E30CF2" w:rsidP="00E30CF2">
      <w:pPr>
        <w:tabs>
          <w:tab w:val="left" w:pos="2805"/>
          <w:tab w:val="left" w:pos="2992"/>
          <w:tab w:val="left" w:pos="5352"/>
          <w:tab w:val="right" w:pos="9779"/>
        </w:tabs>
        <w:snapToGrid w:val="0"/>
        <w:jc w:val="right"/>
      </w:pPr>
      <w:r w:rsidRPr="00C200E9">
        <w:t xml:space="preserve">к Правилам предоставления микрозаймов </w:t>
      </w:r>
    </w:p>
    <w:p w14:paraId="37930F12" w14:textId="77777777" w:rsidR="00E30CF2" w:rsidRPr="00C200E9" w:rsidRDefault="00E30CF2" w:rsidP="00E30CF2">
      <w:pPr>
        <w:tabs>
          <w:tab w:val="left" w:pos="2805"/>
          <w:tab w:val="left" w:pos="2992"/>
          <w:tab w:val="left" w:pos="5352"/>
        </w:tabs>
        <w:snapToGrid w:val="0"/>
        <w:ind w:right="-568"/>
        <w:jc w:val="right"/>
      </w:pPr>
      <w:r>
        <w:tab/>
      </w:r>
      <w:r>
        <w:tab/>
        <w:t xml:space="preserve">    на ЦП МСП </w:t>
      </w:r>
      <w:r w:rsidRPr="00C200E9">
        <w:t>АНО «МКК Магаданской области»</w:t>
      </w:r>
    </w:p>
    <w:p w14:paraId="1FB5EC80" w14:textId="77777777" w:rsidR="00E30CF2" w:rsidRDefault="00E30CF2" w:rsidP="00E30CF2">
      <w:pPr>
        <w:jc w:val="right"/>
      </w:pPr>
    </w:p>
    <w:p w14:paraId="213E9E81" w14:textId="77777777" w:rsidR="00E30CF2" w:rsidRDefault="00E30CF2" w:rsidP="00E30CF2">
      <w:pPr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Основной пакет</w:t>
      </w:r>
      <w:r w:rsidRPr="00113A68">
        <w:rPr>
          <w:b/>
          <w:bCs/>
          <w:color w:val="000000"/>
          <w:lang w:eastAsia="ru-RU"/>
        </w:rPr>
        <w:t xml:space="preserve"> документов для подачи заявки на микрозайм ЮЛ</w:t>
      </w:r>
    </w:p>
    <w:p w14:paraId="7A537095" w14:textId="77777777" w:rsidR="00E30CF2" w:rsidRDefault="00E30CF2" w:rsidP="00E30CF2">
      <w:pPr>
        <w:jc w:val="right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43"/>
        <w:gridCol w:w="9982"/>
      </w:tblGrid>
      <w:tr w:rsidR="00E30CF2" w14:paraId="50A8C175" w14:textId="77777777" w:rsidTr="00E30C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30D65" w14:textId="77777777" w:rsidR="00E30CF2" w:rsidRPr="00527ACC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527ACC">
              <w:rPr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5D2E6" w14:textId="77777777" w:rsidR="00E30CF2" w:rsidRPr="00527ACC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527ACC">
              <w:rPr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E30CF2" w14:paraId="62082080" w14:textId="77777777" w:rsidTr="00E30CF2">
        <w:trPr>
          <w:trHeight w:val="5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81BD" w14:textId="77777777" w:rsidR="00E30CF2" w:rsidRPr="00527ACC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527ACC">
              <w:rPr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E30CF2" w14:paraId="2D526D48" w14:textId="77777777" w:rsidTr="00E30CF2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3BD9E" w14:textId="77777777" w:rsidR="00E30CF2" w:rsidRPr="00527ACC" w:rsidRDefault="00E30CF2" w:rsidP="00E30CF2">
            <w:pPr>
              <w:jc w:val="center"/>
              <w:rPr>
                <w:color w:val="333333"/>
                <w:lang w:eastAsia="ru-RU"/>
              </w:rPr>
            </w:pPr>
            <w:r w:rsidRPr="00527ACC">
              <w:rPr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E3E8D" w14:textId="77777777" w:rsidR="00E30CF2" w:rsidRPr="00527ACC" w:rsidRDefault="00E30CF2" w:rsidP="00E30CF2">
            <w:pPr>
              <w:rPr>
                <w:color w:val="000000"/>
                <w:lang w:eastAsia="ru-RU"/>
              </w:rPr>
            </w:pPr>
            <w:r w:rsidRPr="00527ACC">
              <w:rPr>
                <w:color w:val="000000"/>
                <w:lang w:eastAsia="ru-RU"/>
              </w:rPr>
              <w:t>Заявление-анкета на предоставление микрозайма (с согласием на обработку персональных данных + согласие на получение данных БКИ)</w:t>
            </w:r>
          </w:p>
        </w:tc>
      </w:tr>
      <w:tr w:rsidR="00E30CF2" w14:paraId="671B8B61" w14:textId="77777777" w:rsidTr="00E30CF2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736A0" w14:textId="77777777" w:rsidR="00E30CF2" w:rsidRPr="00527AC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77F4D" w14:textId="77777777" w:rsidR="00E30CF2" w:rsidRPr="00632000" w:rsidRDefault="00E30CF2" w:rsidP="00E30CF2">
            <w:pPr>
              <w:rPr>
                <w:color w:val="000000" w:themeColor="text1"/>
                <w:lang w:eastAsia="ru-RU"/>
              </w:rPr>
            </w:pPr>
            <w:r w:rsidRPr="00632000">
              <w:rPr>
                <w:color w:val="000000" w:themeColor="text1"/>
                <w:lang w:eastAsia="ru-RU"/>
              </w:rPr>
              <w:t xml:space="preserve">Паспорт руководителя </w:t>
            </w:r>
            <w:r w:rsidRPr="00A94490">
              <w:rPr>
                <w:color w:val="000000"/>
                <w:lang w:eastAsia="ru-RU"/>
              </w:rPr>
              <w:t>(стр.2, 3, 14-17, прописка)</w:t>
            </w:r>
          </w:p>
        </w:tc>
      </w:tr>
      <w:tr w:rsidR="00E30CF2" w14:paraId="01A87A09" w14:textId="77777777" w:rsidTr="00E30CF2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F0359" w14:textId="77777777" w:rsidR="00E30CF2" w:rsidRPr="00527AC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8F03185" w14:textId="77777777" w:rsidR="00E30CF2" w:rsidRPr="00527ACC" w:rsidRDefault="00E30CF2" w:rsidP="00E30CF2">
            <w:pPr>
              <w:rPr>
                <w:color w:val="000000"/>
                <w:lang w:eastAsia="ru-RU"/>
              </w:rPr>
            </w:pPr>
            <w:r w:rsidRPr="00527ACC">
              <w:rPr>
                <w:color w:val="000000"/>
                <w:lang w:eastAsia="ru-RU"/>
              </w:rPr>
              <w:t>Выписка ЕГРЮЛ</w:t>
            </w:r>
          </w:p>
        </w:tc>
      </w:tr>
      <w:tr w:rsidR="00E30CF2" w14:paraId="3A9674DD" w14:textId="77777777" w:rsidTr="00E30CF2">
        <w:trPr>
          <w:trHeight w:val="4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6005" w14:textId="77777777" w:rsidR="00E30CF2" w:rsidRPr="00527ACC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527ACC">
              <w:rPr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</w:p>
        </w:tc>
      </w:tr>
      <w:tr w:rsidR="00E30CF2" w14:paraId="44A2182D" w14:textId="77777777" w:rsidTr="00E30CF2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E0772" w14:textId="77777777" w:rsidR="00E30CF2" w:rsidRPr="00632000" w:rsidRDefault="00E30CF2" w:rsidP="00E30CF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406CFD" w14:textId="77777777" w:rsidR="00E30CF2" w:rsidRPr="00632000" w:rsidRDefault="00E30CF2" w:rsidP="00E30CF2">
            <w:pPr>
              <w:rPr>
                <w:color w:val="000000" w:themeColor="text1"/>
                <w:lang w:eastAsia="ru-RU"/>
              </w:rPr>
            </w:pPr>
            <w:r w:rsidRPr="00632000">
              <w:rPr>
                <w:color w:val="000000" w:themeColor="text1"/>
                <w:lang w:eastAsia="ru-RU"/>
              </w:rPr>
              <w:t>Бухгалтерская (финансовая) отчетность (формы 1,2) за предыдущий год</w:t>
            </w:r>
          </w:p>
        </w:tc>
      </w:tr>
      <w:tr w:rsidR="00E30CF2" w14:paraId="3B935C74" w14:textId="77777777" w:rsidTr="00E30CF2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65044" w14:textId="77777777" w:rsidR="00E30CF2" w:rsidRPr="00632000" w:rsidRDefault="00E30CF2" w:rsidP="00E30CF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1F2FB" w14:textId="77777777" w:rsidR="00E30CF2" w:rsidRPr="00632000" w:rsidRDefault="00E30CF2" w:rsidP="00E30CF2">
            <w:pPr>
              <w:rPr>
                <w:color w:val="000000" w:themeColor="text1"/>
                <w:lang w:eastAsia="ru-RU"/>
              </w:rPr>
            </w:pPr>
            <w:r w:rsidRPr="00632000">
              <w:rPr>
                <w:color w:val="000000" w:themeColor="text1"/>
                <w:lang w:eastAsia="ru-RU"/>
              </w:rPr>
              <w:t>Бухгалтерская (финансовая) отчетность (формы 1,2) за последний отчетный период (промежуточная)</w:t>
            </w:r>
          </w:p>
        </w:tc>
      </w:tr>
      <w:tr w:rsidR="00E30CF2" w14:paraId="1A9DB45A" w14:textId="77777777" w:rsidTr="00E30C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E9CBE" w14:textId="77777777" w:rsidR="00E30CF2" w:rsidRPr="00527ACC" w:rsidRDefault="00E30CF2" w:rsidP="00E30CF2">
            <w:pPr>
              <w:jc w:val="right"/>
              <w:rPr>
                <w:color w:val="333333"/>
                <w:lang w:eastAsia="ru-RU"/>
              </w:rPr>
            </w:pPr>
            <w:r w:rsidRPr="00527ACC">
              <w:rPr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FED42" w14:textId="77777777" w:rsidR="00E30CF2" w:rsidRPr="00527ACC" w:rsidRDefault="00E30CF2" w:rsidP="00E30CF2">
            <w:pPr>
              <w:rPr>
                <w:color w:val="333333"/>
                <w:lang w:eastAsia="ru-RU"/>
              </w:rPr>
            </w:pPr>
            <w:r w:rsidRPr="00527ACC">
              <w:rPr>
                <w:color w:val="333333"/>
                <w:lang w:eastAsia="ru-RU"/>
              </w:rPr>
              <w:t> </w:t>
            </w:r>
          </w:p>
        </w:tc>
      </w:tr>
      <w:tr w:rsidR="00E30CF2" w14:paraId="1838986A" w14:textId="77777777" w:rsidTr="00E30C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1C9D17" w14:textId="77777777" w:rsidR="00E30CF2" w:rsidRPr="00527ACC" w:rsidRDefault="00E30CF2" w:rsidP="00E30CF2">
            <w:pPr>
              <w:rPr>
                <w:color w:val="000000"/>
                <w:lang w:eastAsia="ru-RU"/>
              </w:rPr>
            </w:pPr>
            <w:r w:rsidRPr="00527ACC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E43" w14:textId="77777777" w:rsidR="00E30CF2" w:rsidRPr="00527ACC" w:rsidRDefault="00E30CF2" w:rsidP="00E30CF2">
            <w:pPr>
              <w:rPr>
                <w:color w:val="000000"/>
                <w:lang w:eastAsia="ru-RU"/>
              </w:rPr>
            </w:pPr>
            <w:r w:rsidRPr="00527ACC">
              <w:rPr>
                <w:color w:val="000000"/>
                <w:lang w:eastAsia="ru-RU"/>
              </w:rPr>
              <w:t xml:space="preserve"> - документы, которые может предоставлять Цифровая платформа МСП</w:t>
            </w:r>
          </w:p>
        </w:tc>
      </w:tr>
    </w:tbl>
    <w:p w14:paraId="4E3BC897" w14:textId="77777777" w:rsidR="00E30CF2" w:rsidRDefault="00E30CF2" w:rsidP="00E30CF2">
      <w:pPr>
        <w:jc w:val="both"/>
      </w:pPr>
    </w:p>
    <w:p w14:paraId="668B1787" w14:textId="77777777" w:rsidR="00E30CF2" w:rsidRDefault="00E30CF2" w:rsidP="00E30CF2">
      <w:pPr>
        <w:jc w:val="both"/>
      </w:pPr>
    </w:p>
    <w:p w14:paraId="01128B9C" w14:textId="77777777" w:rsidR="00E30CF2" w:rsidRDefault="00E30CF2" w:rsidP="00E30CF2">
      <w:pPr>
        <w:jc w:val="both"/>
      </w:pPr>
    </w:p>
    <w:p w14:paraId="3F8292EC" w14:textId="77777777" w:rsidR="00E30CF2" w:rsidRDefault="00E30CF2" w:rsidP="00E30CF2">
      <w:pPr>
        <w:jc w:val="both"/>
      </w:pPr>
    </w:p>
    <w:p w14:paraId="0F4B4ADE" w14:textId="77777777" w:rsidR="00E30CF2" w:rsidRDefault="00E30CF2" w:rsidP="00E30CF2">
      <w:pPr>
        <w:jc w:val="both"/>
      </w:pPr>
    </w:p>
    <w:p w14:paraId="5683F180" w14:textId="77777777" w:rsidR="00E30CF2" w:rsidRDefault="00E30CF2" w:rsidP="00E30CF2">
      <w:pPr>
        <w:jc w:val="both"/>
      </w:pPr>
    </w:p>
    <w:p w14:paraId="1ED4A6F3" w14:textId="77777777" w:rsidR="00E30CF2" w:rsidRDefault="00E30CF2" w:rsidP="00E30CF2">
      <w:pPr>
        <w:jc w:val="both"/>
      </w:pPr>
    </w:p>
    <w:p w14:paraId="5F157DE2" w14:textId="77777777" w:rsidR="00E30CF2" w:rsidRDefault="00E30CF2" w:rsidP="00E30CF2">
      <w:pPr>
        <w:jc w:val="both"/>
      </w:pPr>
    </w:p>
    <w:p w14:paraId="568B3D7D" w14:textId="77777777" w:rsidR="00E30CF2" w:rsidRDefault="00E30CF2" w:rsidP="00E30CF2">
      <w:pPr>
        <w:jc w:val="both"/>
      </w:pPr>
    </w:p>
    <w:p w14:paraId="36C2BDF3" w14:textId="77777777" w:rsidR="00E30CF2" w:rsidRDefault="00E30CF2" w:rsidP="00E30CF2">
      <w:pPr>
        <w:jc w:val="both"/>
      </w:pPr>
    </w:p>
    <w:p w14:paraId="67FDEF70" w14:textId="77777777" w:rsidR="00E30CF2" w:rsidRDefault="00E30CF2" w:rsidP="00E30CF2">
      <w:pPr>
        <w:jc w:val="both"/>
      </w:pPr>
    </w:p>
    <w:p w14:paraId="13D78590" w14:textId="77777777" w:rsidR="00E30CF2" w:rsidRDefault="00E30CF2" w:rsidP="00E30CF2">
      <w:pPr>
        <w:jc w:val="both"/>
      </w:pPr>
    </w:p>
    <w:p w14:paraId="4E2BB20A" w14:textId="77777777" w:rsidR="00E30CF2" w:rsidRDefault="00E30CF2" w:rsidP="00E30CF2">
      <w:pPr>
        <w:jc w:val="both"/>
      </w:pPr>
    </w:p>
    <w:p w14:paraId="7D5A0378" w14:textId="77777777" w:rsidR="00E30CF2" w:rsidRDefault="00E30CF2" w:rsidP="00E30CF2">
      <w:pPr>
        <w:jc w:val="both"/>
      </w:pPr>
    </w:p>
    <w:p w14:paraId="01440AA2" w14:textId="77777777" w:rsidR="00E30CF2" w:rsidRDefault="00E30CF2" w:rsidP="00E30CF2">
      <w:pPr>
        <w:jc w:val="both"/>
      </w:pPr>
    </w:p>
    <w:p w14:paraId="2A589C07" w14:textId="77777777" w:rsidR="00932780" w:rsidRDefault="00932780" w:rsidP="00E30CF2">
      <w:pPr>
        <w:jc w:val="both"/>
      </w:pPr>
    </w:p>
    <w:p w14:paraId="246694B5" w14:textId="77777777" w:rsidR="00932780" w:rsidRDefault="00932780" w:rsidP="00E30CF2">
      <w:pPr>
        <w:jc w:val="both"/>
      </w:pPr>
    </w:p>
    <w:p w14:paraId="0E63B2C5" w14:textId="77777777" w:rsidR="00932780" w:rsidRDefault="00932780" w:rsidP="00E30CF2">
      <w:pPr>
        <w:jc w:val="both"/>
      </w:pPr>
    </w:p>
    <w:p w14:paraId="21CDE495" w14:textId="77777777" w:rsidR="00932780" w:rsidRDefault="00932780" w:rsidP="00E30CF2">
      <w:pPr>
        <w:jc w:val="both"/>
      </w:pPr>
    </w:p>
    <w:p w14:paraId="72C6DC04" w14:textId="77777777" w:rsidR="00932780" w:rsidRDefault="00932780" w:rsidP="00E30CF2">
      <w:pPr>
        <w:jc w:val="both"/>
      </w:pPr>
    </w:p>
    <w:p w14:paraId="51F36A45" w14:textId="77777777" w:rsidR="00932780" w:rsidRDefault="00932780" w:rsidP="00E30CF2">
      <w:pPr>
        <w:jc w:val="both"/>
      </w:pPr>
    </w:p>
    <w:p w14:paraId="0240AF03" w14:textId="77777777" w:rsidR="00932780" w:rsidRDefault="00932780" w:rsidP="00E30CF2">
      <w:pPr>
        <w:jc w:val="both"/>
      </w:pPr>
    </w:p>
    <w:p w14:paraId="0686C6AF" w14:textId="77777777" w:rsidR="00932780" w:rsidRDefault="00932780" w:rsidP="00E30CF2">
      <w:pPr>
        <w:jc w:val="both"/>
      </w:pPr>
    </w:p>
    <w:p w14:paraId="7B80CAB7" w14:textId="77777777" w:rsidR="00932780" w:rsidRDefault="00932780" w:rsidP="00E30CF2">
      <w:pPr>
        <w:jc w:val="both"/>
      </w:pPr>
    </w:p>
    <w:p w14:paraId="16EDC696" w14:textId="77777777" w:rsidR="00932780" w:rsidRDefault="00932780" w:rsidP="00E30CF2">
      <w:pPr>
        <w:jc w:val="both"/>
      </w:pPr>
    </w:p>
    <w:p w14:paraId="3AE81347" w14:textId="77777777" w:rsidR="00932780" w:rsidRDefault="00932780" w:rsidP="00E30CF2">
      <w:pPr>
        <w:jc w:val="both"/>
      </w:pPr>
    </w:p>
    <w:p w14:paraId="743859C4" w14:textId="77777777" w:rsidR="00932780" w:rsidRDefault="00932780" w:rsidP="00E30CF2">
      <w:pPr>
        <w:jc w:val="both"/>
      </w:pPr>
    </w:p>
    <w:p w14:paraId="30D89F47" w14:textId="77777777" w:rsidR="00932780" w:rsidRDefault="00932780" w:rsidP="00E30CF2">
      <w:pPr>
        <w:jc w:val="both"/>
      </w:pPr>
    </w:p>
    <w:p w14:paraId="01633001" w14:textId="77777777" w:rsidR="00932780" w:rsidRDefault="00932780" w:rsidP="00E30CF2">
      <w:pPr>
        <w:jc w:val="both"/>
      </w:pPr>
    </w:p>
    <w:p w14:paraId="5535353C" w14:textId="77777777" w:rsidR="00932780" w:rsidRDefault="00932780" w:rsidP="00E30CF2">
      <w:pPr>
        <w:jc w:val="both"/>
      </w:pPr>
    </w:p>
    <w:p w14:paraId="75481257" w14:textId="77777777" w:rsidR="00E30CF2" w:rsidRDefault="00E30CF2" w:rsidP="00E30CF2">
      <w:pPr>
        <w:jc w:val="both"/>
      </w:pPr>
    </w:p>
    <w:p w14:paraId="68F48D36" w14:textId="77777777" w:rsidR="00E30CF2" w:rsidRDefault="00E30CF2" w:rsidP="00E30CF2">
      <w:pPr>
        <w:jc w:val="both"/>
      </w:pPr>
    </w:p>
    <w:p w14:paraId="08DA4955" w14:textId="77777777" w:rsidR="00E30CF2" w:rsidRDefault="00E30CF2" w:rsidP="00E30CF2">
      <w:pPr>
        <w:jc w:val="both"/>
      </w:pPr>
    </w:p>
    <w:p w14:paraId="393BE6E5" w14:textId="77777777" w:rsidR="00E30CF2" w:rsidRDefault="00E30CF2" w:rsidP="00E30CF2">
      <w:pPr>
        <w:jc w:val="right"/>
        <w:rPr>
          <w:bCs/>
          <w:color w:val="000000"/>
          <w:lang w:eastAsia="ru-RU"/>
        </w:rPr>
      </w:pPr>
      <w:r w:rsidRPr="00612F30">
        <w:rPr>
          <w:bCs/>
          <w:color w:val="000000"/>
          <w:lang w:eastAsia="ru-RU"/>
        </w:rPr>
        <w:lastRenderedPageBreak/>
        <w:t>Приложение №</w:t>
      </w:r>
      <w:r>
        <w:rPr>
          <w:bCs/>
          <w:color w:val="000000"/>
          <w:lang w:eastAsia="ru-RU"/>
        </w:rPr>
        <w:t xml:space="preserve"> 5</w:t>
      </w:r>
    </w:p>
    <w:p w14:paraId="4A15AEB1" w14:textId="77777777" w:rsidR="00E30CF2" w:rsidRDefault="00E30CF2" w:rsidP="00E30CF2">
      <w:pPr>
        <w:tabs>
          <w:tab w:val="left" w:pos="2805"/>
          <w:tab w:val="left" w:pos="2992"/>
          <w:tab w:val="left" w:pos="5352"/>
          <w:tab w:val="right" w:pos="9779"/>
        </w:tabs>
        <w:snapToGrid w:val="0"/>
        <w:jc w:val="right"/>
      </w:pPr>
      <w:r w:rsidRPr="00C200E9">
        <w:t xml:space="preserve">к Правилам предоставления микрозаймов </w:t>
      </w:r>
    </w:p>
    <w:p w14:paraId="3CDB8B6D" w14:textId="77777777" w:rsidR="00E30CF2" w:rsidRPr="00C200E9" w:rsidRDefault="00E30CF2" w:rsidP="00E30CF2">
      <w:pPr>
        <w:tabs>
          <w:tab w:val="left" w:pos="2805"/>
          <w:tab w:val="left" w:pos="2992"/>
          <w:tab w:val="left" w:pos="5352"/>
        </w:tabs>
        <w:snapToGrid w:val="0"/>
        <w:ind w:right="-568"/>
        <w:jc w:val="right"/>
      </w:pPr>
      <w:r>
        <w:tab/>
      </w:r>
      <w:r>
        <w:tab/>
        <w:t xml:space="preserve">    на ЦП МСП </w:t>
      </w:r>
      <w:r w:rsidRPr="00C200E9">
        <w:t>АНО «МКК Магаданской области»</w:t>
      </w:r>
    </w:p>
    <w:p w14:paraId="4D80A73E" w14:textId="77777777" w:rsidR="00E30CF2" w:rsidRDefault="00E30CF2" w:rsidP="00E30CF2">
      <w:pPr>
        <w:jc w:val="right"/>
        <w:rPr>
          <w:bCs/>
          <w:color w:val="000000"/>
          <w:lang w:eastAsia="ru-RU"/>
        </w:rPr>
      </w:pPr>
    </w:p>
    <w:p w14:paraId="5B9CDCC6" w14:textId="77777777" w:rsidR="00E30CF2" w:rsidRPr="00612F30" w:rsidRDefault="00E30CF2" w:rsidP="00E30CF2">
      <w:pPr>
        <w:jc w:val="right"/>
        <w:rPr>
          <w:bCs/>
          <w:color w:val="000000"/>
          <w:lang w:eastAsia="ru-RU"/>
        </w:rPr>
      </w:pPr>
    </w:p>
    <w:p w14:paraId="2BCE7D4F" w14:textId="77777777" w:rsidR="00E30CF2" w:rsidRDefault="00E30CF2" w:rsidP="00E30CF2">
      <w:pPr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Основной пакет</w:t>
      </w:r>
      <w:r w:rsidRPr="00113A68">
        <w:rPr>
          <w:b/>
          <w:bCs/>
          <w:color w:val="000000"/>
          <w:lang w:eastAsia="ru-RU"/>
        </w:rPr>
        <w:t xml:space="preserve"> документов для подачи заявки на микрозайм </w:t>
      </w:r>
      <w:r>
        <w:rPr>
          <w:b/>
          <w:bCs/>
          <w:color w:val="000000"/>
          <w:lang w:eastAsia="ru-RU"/>
        </w:rPr>
        <w:t>ИП</w:t>
      </w:r>
    </w:p>
    <w:p w14:paraId="2BAA1053" w14:textId="77777777" w:rsidR="00E30CF2" w:rsidRPr="00F62827" w:rsidRDefault="00E30CF2" w:rsidP="00E30CF2">
      <w:pPr>
        <w:jc w:val="right"/>
        <w:rPr>
          <w:rFonts w:eastAsia="Calibri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8"/>
        <w:gridCol w:w="9967"/>
      </w:tblGrid>
      <w:tr w:rsidR="00E30CF2" w14:paraId="0387025C" w14:textId="77777777" w:rsidTr="00E30C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104B6" w14:textId="77777777" w:rsidR="00E30CF2" w:rsidRPr="00A94490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A94490">
              <w:rPr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E9BAC" w14:textId="77777777" w:rsidR="00E30CF2" w:rsidRPr="00A94490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A94490">
              <w:rPr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E30CF2" w14:paraId="5143AC24" w14:textId="77777777" w:rsidTr="00E30CF2">
        <w:trPr>
          <w:trHeight w:val="4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340C" w14:textId="77777777" w:rsidR="00E30CF2" w:rsidRPr="00A94490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A94490">
              <w:rPr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E30CF2" w14:paraId="5289B273" w14:textId="77777777" w:rsidTr="00E30CF2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FBD9E" w14:textId="77777777" w:rsidR="00E30CF2" w:rsidRPr="00A94490" w:rsidRDefault="00E30CF2" w:rsidP="00E30CF2">
            <w:pPr>
              <w:jc w:val="center"/>
              <w:rPr>
                <w:color w:val="333333"/>
                <w:lang w:eastAsia="ru-RU"/>
              </w:rPr>
            </w:pPr>
            <w:r w:rsidRPr="00A94490">
              <w:rPr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A1663" w14:textId="77777777" w:rsidR="00E30CF2" w:rsidRPr="00A94490" w:rsidRDefault="00E30CF2" w:rsidP="00E30CF2">
            <w:pPr>
              <w:rPr>
                <w:color w:val="000000"/>
                <w:lang w:eastAsia="ru-RU"/>
              </w:rPr>
            </w:pPr>
            <w:r w:rsidRPr="00A94490">
              <w:rPr>
                <w:color w:val="000000"/>
                <w:lang w:eastAsia="ru-RU"/>
              </w:rPr>
              <w:t>Заявление-анкета на предоставление микрозайма (с согласием на обработку персональных данных + согласие на получение данных БКИ)</w:t>
            </w:r>
          </w:p>
        </w:tc>
      </w:tr>
      <w:tr w:rsidR="00E30CF2" w14:paraId="37EBFD32" w14:textId="77777777" w:rsidTr="00E30CF2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FC17E" w14:textId="77777777" w:rsidR="00E30CF2" w:rsidRPr="00A94490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EBED7" w14:textId="77777777" w:rsidR="00E30CF2" w:rsidRPr="00A94490" w:rsidRDefault="00E30CF2" w:rsidP="00E30CF2">
            <w:pPr>
              <w:rPr>
                <w:color w:val="000000"/>
                <w:lang w:eastAsia="ru-RU"/>
              </w:rPr>
            </w:pPr>
            <w:r w:rsidRPr="00A94490">
              <w:rPr>
                <w:color w:val="000000"/>
                <w:lang w:eastAsia="ru-RU"/>
              </w:rPr>
              <w:t>Паспорт индивидуального предпринимателя (стр.2, 3, 14-17, прописка)</w:t>
            </w:r>
          </w:p>
        </w:tc>
      </w:tr>
      <w:tr w:rsidR="00E30CF2" w14:paraId="5B88EAF0" w14:textId="77777777" w:rsidTr="00E30CF2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D3EC1" w14:textId="77777777" w:rsidR="00E30CF2" w:rsidRPr="00A94490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D58EA" w14:textId="77777777" w:rsidR="00E30CF2" w:rsidRPr="00A94490" w:rsidRDefault="00E30CF2" w:rsidP="00E30CF2">
            <w:pPr>
              <w:rPr>
                <w:color w:val="000000"/>
                <w:lang w:eastAsia="ru-RU"/>
              </w:rPr>
            </w:pPr>
            <w:r w:rsidRPr="00A94490">
              <w:rPr>
                <w:color w:val="000000"/>
                <w:lang w:eastAsia="ru-RU"/>
              </w:rPr>
              <w:t>Вид на жительство в Российской Федерации (для ИП – иностранных граждан)</w:t>
            </w:r>
          </w:p>
        </w:tc>
      </w:tr>
      <w:tr w:rsidR="00E30CF2" w14:paraId="1A2007BD" w14:textId="77777777" w:rsidTr="00E30CF2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9E28A" w14:textId="77777777" w:rsidR="00E30CF2" w:rsidRPr="00A94490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648A72" w14:textId="77777777" w:rsidR="00E30CF2" w:rsidRPr="00A94490" w:rsidRDefault="00E30CF2" w:rsidP="00E30CF2">
            <w:pPr>
              <w:rPr>
                <w:color w:val="333333"/>
                <w:lang w:eastAsia="ru-RU"/>
              </w:rPr>
            </w:pPr>
            <w:r w:rsidRPr="00A94490">
              <w:rPr>
                <w:color w:val="333333"/>
                <w:lang w:eastAsia="ru-RU"/>
              </w:rPr>
              <w:t>Выписка ЕГРИП</w:t>
            </w:r>
          </w:p>
        </w:tc>
      </w:tr>
      <w:tr w:rsidR="00E30CF2" w14:paraId="754F8DCB" w14:textId="77777777" w:rsidTr="00E30CF2">
        <w:trPr>
          <w:trHeight w:val="4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ACB5" w14:textId="77777777" w:rsidR="00E30CF2" w:rsidRPr="00A94490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A94490">
              <w:rPr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  <w:r>
              <w:rPr>
                <w:b/>
                <w:bCs/>
                <w:color w:val="333333"/>
                <w:lang w:eastAsia="ru-RU"/>
              </w:rPr>
              <w:t>*</w:t>
            </w:r>
          </w:p>
        </w:tc>
      </w:tr>
      <w:tr w:rsidR="00E30CF2" w14:paraId="6A2D58EE" w14:textId="77777777" w:rsidTr="00E30CF2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F901F" w14:textId="77777777" w:rsidR="00E30CF2" w:rsidRPr="00A94490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8B3F9" w14:textId="77777777" w:rsidR="00E30CF2" w:rsidRPr="00A94490" w:rsidRDefault="00E30CF2" w:rsidP="00E30CF2">
            <w:pPr>
              <w:rPr>
                <w:color w:val="000000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</w:t>
            </w:r>
            <w:r>
              <w:rPr>
                <w:color w:val="333333"/>
                <w:lang w:eastAsia="ru-RU"/>
              </w:rPr>
              <w:t xml:space="preserve"> -</w:t>
            </w:r>
            <w:r w:rsidRPr="00113A68">
              <w:rPr>
                <w:color w:val="333333"/>
                <w:lang w:eastAsia="ru-RU"/>
              </w:rPr>
              <w:t xml:space="preserve"> копия, заверенн</w:t>
            </w:r>
            <w:r>
              <w:rPr>
                <w:color w:val="333333"/>
                <w:lang w:eastAsia="ru-RU"/>
              </w:rPr>
              <w:t xml:space="preserve">ая подписью Заявителя и печатью </w:t>
            </w:r>
            <w:r w:rsidRPr="00A94490">
              <w:rPr>
                <w:color w:val="000000"/>
                <w:lang w:eastAsia="ru-RU"/>
              </w:rPr>
              <w:t>(в случае, если не ведется официальная отчетность) в формате Excel</w:t>
            </w:r>
          </w:p>
        </w:tc>
      </w:tr>
      <w:tr w:rsidR="00E30CF2" w14:paraId="39E84D59" w14:textId="77777777" w:rsidTr="00E30CF2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99DDE" w14:textId="77777777" w:rsidR="00E30CF2" w:rsidRPr="00A94490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A2DB5" w14:textId="77777777" w:rsidR="00E30CF2" w:rsidRPr="00A94490" w:rsidRDefault="00E30CF2" w:rsidP="00E30CF2">
            <w:pPr>
              <w:rPr>
                <w:color w:val="000000"/>
                <w:lang w:eastAsia="ru-RU"/>
              </w:rPr>
            </w:pPr>
            <w:r w:rsidRPr="00A94490">
              <w:rPr>
                <w:color w:val="000000"/>
                <w:lang w:eastAsia="ru-RU"/>
              </w:rPr>
              <w:t>Годовая налоговая декларация по УСН с отметкой о приеме в ИФНС за 2 последних года (или годовая налоговая декларация 3-НДФЛ или годовая налоговая декларация по ЕСХН за 2 последних года) (в случае, если не ведется официальная отчетность)</w:t>
            </w:r>
          </w:p>
        </w:tc>
      </w:tr>
      <w:tr w:rsidR="00E30CF2" w14:paraId="44A7AA60" w14:textId="77777777" w:rsidTr="00E30C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C2BF2" w14:textId="77777777" w:rsidR="00E30CF2" w:rsidRPr="00A94490" w:rsidRDefault="00E30CF2" w:rsidP="00E30CF2">
            <w:pPr>
              <w:jc w:val="right"/>
              <w:rPr>
                <w:color w:val="333333"/>
                <w:lang w:eastAsia="ru-RU"/>
              </w:rPr>
            </w:pPr>
            <w:r w:rsidRPr="00A94490">
              <w:rPr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EA9DF" w14:textId="77777777" w:rsidR="00E30CF2" w:rsidRPr="00A94490" w:rsidRDefault="00E30CF2" w:rsidP="00E30CF2">
            <w:pPr>
              <w:jc w:val="right"/>
              <w:rPr>
                <w:color w:val="333333"/>
                <w:lang w:eastAsia="ru-RU"/>
              </w:rPr>
            </w:pPr>
          </w:p>
        </w:tc>
      </w:tr>
      <w:tr w:rsidR="00E30CF2" w14:paraId="77EA0E46" w14:textId="77777777" w:rsidTr="00E30C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4000F6" w14:textId="77777777" w:rsidR="00E30CF2" w:rsidRPr="00A94490" w:rsidRDefault="00E30CF2" w:rsidP="00E30CF2">
            <w:pPr>
              <w:rPr>
                <w:color w:val="000000"/>
                <w:lang w:eastAsia="ru-RU"/>
              </w:rPr>
            </w:pPr>
            <w:r w:rsidRPr="00A94490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047" w14:textId="77777777" w:rsidR="00E30CF2" w:rsidRPr="00A94490" w:rsidRDefault="00E30CF2" w:rsidP="00E30CF2">
            <w:pPr>
              <w:rPr>
                <w:color w:val="000000"/>
                <w:lang w:eastAsia="ru-RU"/>
              </w:rPr>
            </w:pPr>
            <w:r w:rsidRPr="00A94490">
              <w:rPr>
                <w:color w:val="000000"/>
                <w:lang w:eastAsia="ru-RU"/>
              </w:rPr>
              <w:t xml:space="preserve"> - документы, которые может предоставлять Цифровая платформа МСП</w:t>
            </w:r>
          </w:p>
        </w:tc>
      </w:tr>
    </w:tbl>
    <w:p w14:paraId="69329341" w14:textId="77777777" w:rsidR="00E30CF2" w:rsidRDefault="00E30CF2" w:rsidP="00E30CF2">
      <w:pPr>
        <w:jc w:val="both"/>
      </w:pPr>
    </w:p>
    <w:p w14:paraId="54482052" w14:textId="77777777" w:rsidR="00E30CF2" w:rsidRDefault="00E30CF2" w:rsidP="00E30CF2">
      <w:pPr>
        <w:jc w:val="both"/>
      </w:pPr>
    </w:p>
    <w:p w14:paraId="6E0CBF5B" w14:textId="77777777" w:rsidR="00E30CF2" w:rsidRDefault="00E30CF2" w:rsidP="00E30CF2">
      <w:pPr>
        <w:jc w:val="both"/>
      </w:pPr>
    </w:p>
    <w:p w14:paraId="7A15F087" w14:textId="77777777" w:rsidR="00E30CF2" w:rsidRDefault="00E30CF2" w:rsidP="00E30CF2">
      <w:pPr>
        <w:jc w:val="both"/>
      </w:pPr>
    </w:p>
    <w:p w14:paraId="36B96F98" w14:textId="77777777" w:rsidR="00E30CF2" w:rsidRDefault="00E30CF2" w:rsidP="00E30CF2">
      <w:pPr>
        <w:jc w:val="both"/>
      </w:pPr>
    </w:p>
    <w:p w14:paraId="02FADA23" w14:textId="77777777" w:rsidR="00E30CF2" w:rsidRDefault="00E30CF2" w:rsidP="00E30CF2">
      <w:pPr>
        <w:jc w:val="both"/>
      </w:pPr>
    </w:p>
    <w:p w14:paraId="6C8F21DE" w14:textId="77777777" w:rsidR="00E30CF2" w:rsidRDefault="00E30CF2" w:rsidP="00E30CF2">
      <w:pPr>
        <w:jc w:val="both"/>
      </w:pPr>
    </w:p>
    <w:p w14:paraId="4A13217C" w14:textId="77777777" w:rsidR="00E30CF2" w:rsidRDefault="00E30CF2" w:rsidP="00E30CF2">
      <w:pPr>
        <w:jc w:val="both"/>
      </w:pPr>
    </w:p>
    <w:p w14:paraId="5AF868BD" w14:textId="77777777" w:rsidR="00E30CF2" w:rsidRDefault="00E30CF2" w:rsidP="00E30CF2">
      <w:pPr>
        <w:jc w:val="both"/>
      </w:pPr>
    </w:p>
    <w:p w14:paraId="06D6FA92" w14:textId="77777777" w:rsidR="00E30CF2" w:rsidRDefault="00E30CF2" w:rsidP="00E30CF2">
      <w:pPr>
        <w:jc w:val="both"/>
      </w:pPr>
    </w:p>
    <w:p w14:paraId="005779B3" w14:textId="77777777" w:rsidR="00E30CF2" w:rsidRDefault="00E30CF2" w:rsidP="00E30CF2">
      <w:pPr>
        <w:jc w:val="both"/>
      </w:pPr>
    </w:p>
    <w:p w14:paraId="36E48685" w14:textId="77777777" w:rsidR="00E30CF2" w:rsidRDefault="00E30CF2" w:rsidP="00E30CF2">
      <w:pPr>
        <w:jc w:val="both"/>
      </w:pPr>
    </w:p>
    <w:p w14:paraId="78096286" w14:textId="77777777" w:rsidR="00E30CF2" w:rsidRDefault="00E30CF2" w:rsidP="00E30CF2">
      <w:pPr>
        <w:jc w:val="both"/>
      </w:pPr>
    </w:p>
    <w:p w14:paraId="1B159E7A" w14:textId="77777777" w:rsidR="00E30CF2" w:rsidRDefault="00E30CF2" w:rsidP="00E30CF2">
      <w:pPr>
        <w:jc w:val="both"/>
      </w:pPr>
    </w:p>
    <w:p w14:paraId="276D6219" w14:textId="77777777" w:rsidR="00E30CF2" w:rsidRDefault="00E30CF2" w:rsidP="00E30CF2"/>
    <w:p w14:paraId="2A592044" w14:textId="77777777" w:rsidR="00932780" w:rsidRDefault="00932780" w:rsidP="00E30CF2"/>
    <w:p w14:paraId="3837999C" w14:textId="77777777" w:rsidR="00932780" w:rsidRDefault="00932780" w:rsidP="00E30CF2"/>
    <w:p w14:paraId="480CC565" w14:textId="77777777" w:rsidR="00932780" w:rsidRDefault="00932780" w:rsidP="00E30CF2"/>
    <w:p w14:paraId="2CFD97B9" w14:textId="77777777" w:rsidR="00932780" w:rsidRDefault="00932780" w:rsidP="00E30CF2"/>
    <w:p w14:paraId="17B25A7E" w14:textId="77777777" w:rsidR="00932780" w:rsidRDefault="00932780" w:rsidP="00E30CF2"/>
    <w:p w14:paraId="304655C9" w14:textId="77777777" w:rsidR="00932780" w:rsidRDefault="00932780" w:rsidP="00E30CF2"/>
    <w:p w14:paraId="1555DAD6" w14:textId="77777777" w:rsidR="00932780" w:rsidRDefault="00932780" w:rsidP="00E30CF2"/>
    <w:p w14:paraId="19B8FCEA" w14:textId="77777777" w:rsidR="00932780" w:rsidRDefault="00932780" w:rsidP="00E30CF2"/>
    <w:p w14:paraId="68CB672F" w14:textId="77777777" w:rsidR="00932780" w:rsidRDefault="00932780" w:rsidP="00E30CF2"/>
    <w:p w14:paraId="5E426F88" w14:textId="77777777" w:rsidR="00932780" w:rsidRDefault="00932780" w:rsidP="00E30CF2"/>
    <w:p w14:paraId="35BD9F1B" w14:textId="77777777" w:rsidR="00932780" w:rsidRDefault="00932780" w:rsidP="00E30CF2"/>
    <w:p w14:paraId="468D9B76" w14:textId="77777777" w:rsidR="00932780" w:rsidRDefault="00932780" w:rsidP="00E30CF2"/>
    <w:p w14:paraId="4191D0BD" w14:textId="77777777" w:rsidR="00E30CF2" w:rsidRDefault="00E30CF2" w:rsidP="00E30CF2">
      <w:pPr>
        <w:jc w:val="right"/>
      </w:pPr>
    </w:p>
    <w:p w14:paraId="1201B875" w14:textId="77777777" w:rsidR="00E30CF2" w:rsidRDefault="00E30CF2" w:rsidP="00E30CF2">
      <w:pPr>
        <w:jc w:val="right"/>
      </w:pPr>
      <w:r>
        <w:lastRenderedPageBreak/>
        <w:t>Приложение № 6</w:t>
      </w:r>
    </w:p>
    <w:p w14:paraId="670E1327" w14:textId="77777777" w:rsidR="00E30CF2" w:rsidRDefault="00E30CF2" w:rsidP="00E30CF2">
      <w:pPr>
        <w:tabs>
          <w:tab w:val="left" w:pos="2805"/>
          <w:tab w:val="left" w:pos="2992"/>
          <w:tab w:val="left" w:pos="5352"/>
          <w:tab w:val="right" w:pos="9779"/>
        </w:tabs>
        <w:snapToGrid w:val="0"/>
        <w:jc w:val="right"/>
      </w:pPr>
      <w:r w:rsidRPr="00C200E9">
        <w:t xml:space="preserve">к Правилам предоставления микрозаймов </w:t>
      </w:r>
    </w:p>
    <w:p w14:paraId="2201B748" w14:textId="77777777" w:rsidR="00E30CF2" w:rsidRPr="00C200E9" w:rsidRDefault="00E30CF2" w:rsidP="00E30CF2">
      <w:pPr>
        <w:tabs>
          <w:tab w:val="left" w:pos="2805"/>
          <w:tab w:val="left" w:pos="2992"/>
          <w:tab w:val="left" w:pos="5352"/>
        </w:tabs>
        <w:snapToGrid w:val="0"/>
        <w:ind w:right="-568"/>
        <w:jc w:val="right"/>
      </w:pPr>
      <w:r>
        <w:tab/>
      </w:r>
      <w:r>
        <w:tab/>
        <w:t xml:space="preserve">    на ЦП МСП </w:t>
      </w:r>
      <w:r w:rsidRPr="00C200E9">
        <w:t>АНО «МКК Магаданской области»</w:t>
      </w:r>
    </w:p>
    <w:p w14:paraId="36E0FF27" w14:textId="77777777" w:rsidR="00E30CF2" w:rsidRDefault="00E30CF2" w:rsidP="00E30CF2">
      <w:pPr>
        <w:jc w:val="right"/>
      </w:pPr>
    </w:p>
    <w:p w14:paraId="70A94545" w14:textId="77777777" w:rsidR="00E30CF2" w:rsidRDefault="00E30CF2" w:rsidP="00E30CF2">
      <w:pPr>
        <w:jc w:val="center"/>
      </w:pPr>
      <w:r>
        <w:rPr>
          <w:b/>
          <w:bCs/>
          <w:color w:val="000000"/>
        </w:rPr>
        <w:t>Основной пакет</w:t>
      </w:r>
      <w:r w:rsidRPr="004B0077">
        <w:rPr>
          <w:b/>
          <w:bCs/>
          <w:color w:val="000000"/>
        </w:rPr>
        <w:t xml:space="preserve"> документов для подачи заявки на микрозайм физического лица, применяющего специальный налоговый режим "Налог на профессиональный доход"</w:t>
      </w:r>
    </w:p>
    <w:tbl>
      <w:tblPr>
        <w:tblpPr w:leftFromText="180" w:rightFromText="180" w:vertAnchor="text" w:horzAnchor="margin" w:tblpY="17"/>
        <w:tblW w:w="10199" w:type="dxa"/>
        <w:tblLook w:val="04A0" w:firstRow="1" w:lastRow="0" w:firstColumn="1" w:lastColumn="0" w:noHBand="0" w:noVBand="1"/>
      </w:tblPr>
      <w:tblGrid>
        <w:gridCol w:w="458"/>
        <w:gridCol w:w="9741"/>
      </w:tblGrid>
      <w:tr w:rsidR="00E30CF2" w14:paraId="47F1AA0F" w14:textId="77777777" w:rsidTr="00E30C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35A8F" w14:textId="77777777" w:rsidR="00E30CF2" w:rsidRPr="000D4A4B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0D4A4B">
              <w:rPr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5E867" w14:textId="77777777" w:rsidR="00E30CF2" w:rsidRPr="000D4A4B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0D4A4B">
              <w:rPr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E30CF2" w14:paraId="6A063D80" w14:textId="77777777" w:rsidTr="00E30CF2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D7D8" w14:textId="77777777" w:rsidR="00E30CF2" w:rsidRPr="000D4A4B" w:rsidRDefault="00E30CF2" w:rsidP="00E30C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D4A4B">
              <w:rPr>
                <w:b/>
                <w:bCs/>
                <w:color w:val="000000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E30CF2" w14:paraId="77C06923" w14:textId="77777777" w:rsidTr="00E30CF2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5502" w14:textId="77777777" w:rsidR="00E30CF2" w:rsidRPr="000D4A4B" w:rsidRDefault="00E30CF2" w:rsidP="00E30CF2">
            <w:pPr>
              <w:jc w:val="center"/>
              <w:rPr>
                <w:color w:val="333333"/>
                <w:lang w:eastAsia="ru-RU"/>
              </w:rPr>
            </w:pPr>
            <w:r w:rsidRPr="000D4A4B">
              <w:rPr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3EAB9" w14:textId="77777777" w:rsidR="00E30CF2" w:rsidRPr="000D4A4B" w:rsidRDefault="00E30CF2" w:rsidP="00E30CF2">
            <w:pPr>
              <w:rPr>
                <w:color w:val="000000"/>
                <w:lang w:eastAsia="ru-RU"/>
              </w:rPr>
            </w:pPr>
            <w:r w:rsidRPr="000D4A4B">
              <w:rPr>
                <w:color w:val="000000"/>
                <w:lang w:eastAsia="ru-RU"/>
              </w:rPr>
              <w:t>Заявление-анкета на предоставление микрозайма (с согласием на обработку персональных данных + согласие на получение данных БКИ)</w:t>
            </w:r>
          </w:p>
        </w:tc>
      </w:tr>
      <w:tr w:rsidR="00E30CF2" w14:paraId="7D95EE03" w14:textId="77777777" w:rsidTr="00E30CF2">
        <w:trPr>
          <w:trHeight w:val="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4AD1" w14:textId="77777777" w:rsidR="00E30CF2" w:rsidRPr="000D4A4B" w:rsidRDefault="00E30CF2" w:rsidP="00E30CF2">
            <w:pPr>
              <w:jc w:val="center"/>
              <w:rPr>
                <w:color w:val="333333"/>
                <w:lang w:eastAsia="ru-RU"/>
              </w:rPr>
            </w:pPr>
            <w:r w:rsidRPr="000D4A4B">
              <w:rPr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90B5F" w14:textId="77777777" w:rsidR="00E30CF2" w:rsidRPr="000D4A4B" w:rsidRDefault="00E30CF2" w:rsidP="00E30CF2">
            <w:pPr>
              <w:rPr>
                <w:color w:val="000000"/>
                <w:lang w:eastAsia="ru-RU"/>
              </w:rPr>
            </w:pPr>
            <w:r w:rsidRPr="000D4A4B">
              <w:rPr>
                <w:color w:val="000000"/>
                <w:lang w:eastAsia="ru-RU"/>
              </w:rPr>
              <w:t>Паспорт физического лица (стр.2, 3, 14-17, прописка)</w:t>
            </w:r>
          </w:p>
        </w:tc>
      </w:tr>
      <w:tr w:rsidR="00E30CF2" w14:paraId="187A5BDB" w14:textId="77777777" w:rsidTr="00E30CF2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D343" w14:textId="77777777" w:rsidR="00E30CF2" w:rsidRPr="000D4A4B" w:rsidRDefault="00E30CF2" w:rsidP="00E30CF2">
            <w:pPr>
              <w:jc w:val="center"/>
              <w:rPr>
                <w:color w:val="333333"/>
                <w:lang w:eastAsia="ru-RU"/>
              </w:rPr>
            </w:pPr>
            <w:r w:rsidRPr="000D4A4B">
              <w:rPr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9A04" w14:textId="77777777" w:rsidR="00E30CF2" w:rsidRPr="000D4A4B" w:rsidRDefault="00E30CF2" w:rsidP="00E30CF2">
            <w:pPr>
              <w:rPr>
                <w:color w:val="000000"/>
                <w:lang w:eastAsia="ru-RU"/>
              </w:rPr>
            </w:pPr>
            <w:r w:rsidRPr="000D4A4B">
              <w:rPr>
                <w:color w:val="000000"/>
                <w:lang w:eastAsia="ru-RU"/>
              </w:rPr>
              <w:t>Справка о постановке на учет физического лица в качестве налогоплательщика налога на профессиональный доход (КНД 1122035)</w:t>
            </w:r>
          </w:p>
        </w:tc>
      </w:tr>
      <w:tr w:rsidR="00E30CF2" w14:paraId="2E03558A" w14:textId="77777777" w:rsidTr="00E30CF2">
        <w:trPr>
          <w:trHeight w:val="4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9037" w14:textId="77777777" w:rsidR="00E30CF2" w:rsidRPr="000D4A4B" w:rsidRDefault="00E30CF2" w:rsidP="00E30C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D4A4B">
              <w:rPr>
                <w:b/>
                <w:bCs/>
                <w:color w:val="000000"/>
                <w:lang w:eastAsia="ru-RU"/>
              </w:rPr>
              <w:t>Раздел 2 БУХГАЛТЕРСКИЕ И ФИНАНСОВЫЕ ДОКУМЕНТЫ</w:t>
            </w:r>
          </w:p>
        </w:tc>
      </w:tr>
      <w:tr w:rsidR="00E30CF2" w14:paraId="2AB3E13A" w14:textId="77777777" w:rsidTr="00E30CF2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5484" w14:textId="77777777" w:rsidR="00E30CF2" w:rsidRPr="000D4A4B" w:rsidRDefault="00E30CF2" w:rsidP="00E30C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2D6F" w14:textId="77777777" w:rsidR="00E30CF2" w:rsidRPr="000D4A4B" w:rsidRDefault="00E30CF2" w:rsidP="00E30CF2">
            <w:pPr>
              <w:rPr>
                <w:color w:val="000000"/>
                <w:lang w:eastAsia="ru-RU"/>
              </w:rPr>
            </w:pPr>
            <w:r w:rsidRPr="000D4A4B">
              <w:rPr>
                <w:color w:val="000000"/>
                <w:lang w:eastAsia="ru-RU"/>
              </w:rPr>
              <w:t>Справка о состоянии расчетов (доходах) по налогу на профессиональный доход по форме КНД 1122036 за последние 12 мес.</w:t>
            </w:r>
          </w:p>
        </w:tc>
      </w:tr>
      <w:tr w:rsidR="00E30CF2" w14:paraId="66D5A610" w14:textId="77777777" w:rsidTr="00E30CF2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4491C" w14:textId="77777777" w:rsidR="00E30CF2" w:rsidRPr="000D4A4B" w:rsidRDefault="00E30CF2" w:rsidP="00E30C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5853F" w14:textId="77777777" w:rsidR="00E30CF2" w:rsidRPr="000D4A4B" w:rsidRDefault="00E30CF2" w:rsidP="00E30CF2">
            <w:pPr>
              <w:rPr>
                <w:color w:val="000000"/>
                <w:lang w:eastAsia="ru-RU"/>
              </w:rPr>
            </w:pPr>
            <w:r w:rsidRPr="000D4A4B">
              <w:rPr>
                <w:color w:val="000000"/>
                <w:lang w:eastAsia="ru-RU"/>
              </w:rPr>
              <w:t>Выписки с карточных счетов за последние 12 мес.</w:t>
            </w:r>
          </w:p>
        </w:tc>
      </w:tr>
      <w:tr w:rsidR="00E30CF2" w14:paraId="1373D238" w14:textId="77777777" w:rsidTr="00E30CF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E66" w14:textId="77777777" w:rsidR="00E30CF2" w:rsidRPr="000D4A4B" w:rsidRDefault="00E30CF2" w:rsidP="00E30CF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38D4" w14:textId="77777777" w:rsidR="00E30CF2" w:rsidRPr="000D4A4B" w:rsidRDefault="00E30CF2" w:rsidP="00E30CF2">
            <w:pPr>
              <w:rPr>
                <w:lang w:eastAsia="ru-RU"/>
              </w:rPr>
            </w:pPr>
          </w:p>
        </w:tc>
      </w:tr>
      <w:tr w:rsidR="00E30CF2" w14:paraId="3E07F2BA" w14:textId="77777777" w:rsidTr="00E30CF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546078" w14:textId="77777777" w:rsidR="00E30CF2" w:rsidRPr="000D4A4B" w:rsidRDefault="00E30CF2" w:rsidP="00E30CF2">
            <w:pPr>
              <w:rPr>
                <w:color w:val="000000"/>
                <w:lang w:eastAsia="ru-RU"/>
              </w:rPr>
            </w:pPr>
            <w:r w:rsidRPr="000D4A4B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C94B" w14:textId="77777777" w:rsidR="00E30CF2" w:rsidRPr="000D4A4B" w:rsidRDefault="00E30CF2" w:rsidP="00E30CF2">
            <w:pPr>
              <w:rPr>
                <w:color w:val="000000"/>
                <w:lang w:eastAsia="ru-RU"/>
              </w:rPr>
            </w:pPr>
            <w:r w:rsidRPr="000D4A4B">
              <w:rPr>
                <w:color w:val="000000"/>
                <w:lang w:eastAsia="ru-RU"/>
              </w:rPr>
              <w:t xml:space="preserve"> - документы, которые может предоставлять Цифровая платформа МСП</w:t>
            </w:r>
          </w:p>
        </w:tc>
      </w:tr>
    </w:tbl>
    <w:p w14:paraId="51F7910D" w14:textId="77777777" w:rsidR="00E30CF2" w:rsidRDefault="00E30CF2" w:rsidP="00E30CF2">
      <w:pPr>
        <w:jc w:val="right"/>
      </w:pPr>
    </w:p>
    <w:p w14:paraId="21848481" w14:textId="77777777" w:rsidR="00E30CF2" w:rsidRDefault="00E30CF2" w:rsidP="00E30CF2">
      <w:pPr>
        <w:sectPr w:rsidR="00E30CF2">
          <w:pgSz w:w="11906" w:h="16838"/>
          <w:pgMar w:top="851" w:right="851" w:bottom="851" w:left="851" w:header="709" w:footer="709" w:gutter="0"/>
          <w:cols w:space="720"/>
        </w:sectPr>
      </w:pPr>
    </w:p>
    <w:p w14:paraId="73DC081A" w14:textId="77777777" w:rsidR="00E30CF2" w:rsidRDefault="00E30CF2" w:rsidP="00E30CF2">
      <w:pPr>
        <w:jc w:val="right"/>
      </w:pPr>
      <w:r>
        <w:lastRenderedPageBreak/>
        <w:t>Приложение № 7</w:t>
      </w:r>
    </w:p>
    <w:p w14:paraId="5B2FB2F9" w14:textId="77777777" w:rsidR="00E30CF2" w:rsidRDefault="00E30CF2" w:rsidP="00E30CF2">
      <w:pPr>
        <w:tabs>
          <w:tab w:val="left" w:pos="2805"/>
          <w:tab w:val="left" w:pos="2992"/>
          <w:tab w:val="left" w:pos="5352"/>
          <w:tab w:val="right" w:pos="9779"/>
        </w:tabs>
        <w:snapToGrid w:val="0"/>
        <w:jc w:val="right"/>
      </w:pPr>
      <w:r w:rsidRPr="00C200E9">
        <w:t xml:space="preserve">к Правилам предоставления микрозаймов </w:t>
      </w:r>
    </w:p>
    <w:p w14:paraId="4FF1D917" w14:textId="77777777" w:rsidR="00E30CF2" w:rsidRPr="00C200E9" w:rsidRDefault="00E30CF2" w:rsidP="00E30CF2">
      <w:pPr>
        <w:tabs>
          <w:tab w:val="left" w:pos="2805"/>
          <w:tab w:val="left" w:pos="2992"/>
          <w:tab w:val="left" w:pos="5352"/>
        </w:tabs>
        <w:snapToGrid w:val="0"/>
        <w:ind w:right="-568"/>
        <w:jc w:val="right"/>
      </w:pPr>
      <w:r>
        <w:tab/>
      </w:r>
      <w:r>
        <w:tab/>
        <w:t xml:space="preserve">    на ЦП МСП </w:t>
      </w:r>
      <w:r w:rsidRPr="00C200E9">
        <w:t>АНО «МКК Магаданской области»</w:t>
      </w:r>
    </w:p>
    <w:p w14:paraId="0C223102" w14:textId="77777777" w:rsidR="00E30CF2" w:rsidRDefault="00E30CF2" w:rsidP="00E30CF2">
      <w:pPr>
        <w:jc w:val="right"/>
      </w:pPr>
    </w:p>
    <w:p w14:paraId="16BED18D" w14:textId="77777777" w:rsidR="00E30CF2" w:rsidRDefault="00E30CF2" w:rsidP="00E30CF2">
      <w:pPr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Дополнительный пакет</w:t>
      </w:r>
      <w:r w:rsidRPr="00113A68">
        <w:rPr>
          <w:b/>
          <w:bCs/>
          <w:color w:val="000000"/>
          <w:lang w:eastAsia="ru-RU"/>
        </w:rPr>
        <w:t xml:space="preserve"> документов для подачи заявки на микрозайм ЮЛ</w:t>
      </w:r>
    </w:p>
    <w:p w14:paraId="3179CE10" w14:textId="77777777" w:rsidR="00E30CF2" w:rsidRDefault="00E30CF2" w:rsidP="00E30CF2">
      <w:pPr>
        <w:jc w:val="righ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E30CF2" w14:paraId="179A8D8E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30C5D" w14:textId="77777777" w:rsidR="00E30CF2" w:rsidRPr="00113A68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113A68">
              <w:rPr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E0961" w14:textId="77777777" w:rsidR="00E30CF2" w:rsidRPr="00113A68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113A68">
              <w:rPr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E30CF2" w14:paraId="59E6DB48" w14:textId="77777777" w:rsidTr="00E30CF2">
        <w:trPr>
          <w:trHeight w:val="448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46B9" w14:textId="77777777" w:rsidR="00E30CF2" w:rsidRPr="00113A68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113A68">
              <w:rPr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E30CF2" w14:paraId="7F27BAA3" w14:textId="77777777" w:rsidTr="00E30CF2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73C37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C266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Устав (Положение) (в последней редакции)</w:t>
            </w:r>
          </w:p>
        </w:tc>
      </w:tr>
      <w:tr w:rsidR="00E30CF2" w14:paraId="6EA07470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FFB86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10457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 xml:space="preserve">Документ, подтверждающий полномочия руководителя (решение участника/протокол, приказ о назначении руководителя) </w:t>
            </w:r>
          </w:p>
        </w:tc>
      </w:tr>
      <w:tr w:rsidR="00E30CF2" w14:paraId="0782F2F4" w14:textId="77777777" w:rsidTr="00E30CF2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FF030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32E3" w14:textId="77777777" w:rsidR="00E30CF2" w:rsidRPr="00113A68" w:rsidRDefault="00E30CF2" w:rsidP="00E30CF2">
            <w:pPr>
              <w:rPr>
                <w:color w:val="000000"/>
                <w:lang w:eastAsia="ru-RU"/>
              </w:rPr>
            </w:pPr>
            <w:r w:rsidRPr="00113A68">
              <w:rPr>
                <w:color w:val="000000"/>
                <w:lang w:eastAsia="ru-RU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E30CF2" w14:paraId="6CA5C546" w14:textId="77777777" w:rsidTr="00E30CF2">
        <w:trPr>
          <w:trHeight w:val="46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2EDE" w14:textId="77777777" w:rsidR="00E30CF2" w:rsidRPr="00113A68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113A68">
              <w:rPr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</w:p>
        </w:tc>
      </w:tr>
      <w:tr w:rsidR="00E30CF2" w14:paraId="64F250C0" w14:textId="77777777" w:rsidTr="00E30CF2">
        <w:trPr>
          <w:trHeight w:val="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E0B56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5B44B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Справка из ФНС по форме КНД 1120101</w:t>
            </w:r>
            <w:r>
              <w:rPr>
                <w:color w:val="333333"/>
                <w:lang w:eastAsia="ru-RU"/>
              </w:rPr>
              <w:t xml:space="preserve"> или 1160082</w:t>
            </w:r>
          </w:p>
        </w:tc>
      </w:tr>
      <w:tr w:rsidR="00E30CF2" w14:paraId="72C7D077" w14:textId="77777777" w:rsidTr="00E30CF2">
        <w:trPr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0B5BC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8BAEB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Для Заявителей, применяющих УСН, ЕСХН, ПСН: 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копия, заверенная подписью Заявителя и печатью.</w:t>
            </w:r>
          </w:p>
        </w:tc>
      </w:tr>
      <w:tr w:rsidR="00E30CF2" w14:paraId="4F6E1FF6" w14:textId="77777777" w:rsidTr="00E30CF2">
        <w:trPr>
          <w:trHeight w:val="1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55240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1462D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общая за предыдущий год</w:t>
            </w:r>
          </w:p>
        </w:tc>
      </w:tr>
      <w:tr w:rsidR="00E30CF2" w14:paraId="2044A04B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D049F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722F3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общая за последний отчетный период (промежуточный)</w:t>
            </w:r>
          </w:p>
        </w:tc>
      </w:tr>
      <w:tr w:rsidR="00E30CF2" w14:paraId="2D6AD811" w14:textId="77777777" w:rsidTr="00E30CF2">
        <w:trPr>
          <w:trHeight w:val="1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612D3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CD742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Оборотно-сальдовые ведомости (ОСВ) к счетам 01; 02 за предыдущий год</w:t>
            </w:r>
          </w:p>
        </w:tc>
      </w:tr>
      <w:tr w:rsidR="00E30CF2" w14:paraId="11EE9DBC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FDCE3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9F310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Оборотно-сальдовые ведомости (ОСВ) к счетам 01; 02 за последний отчетный период (промежуточный)</w:t>
            </w:r>
          </w:p>
        </w:tc>
      </w:tr>
      <w:tr w:rsidR="00E30CF2" w14:paraId="3EC43D34" w14:textId="77777777" w:rsidTr="00E30CF2">
        <w:trPr>
          <w:trHeight w:val="2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5DE96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8D730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58 за предыдущий год</w:t>
            </w:r>
          </w:p>
        </w:tc>
      </w:tr>
      <w:tr w:rsidR="00E30CF2" w14:paraId="1FA65109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CDBE5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C982A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58 за последний отчетный период (промежуточный)</w:t>
            </w:r>
          </w:p>
        </w:tc>
      </w:tr>
      <w:tr w:rsidR="00E30CF2" w14:paraId="41C52471" w14:textId="77777777" w:rsidTr="00E30CF2">
        <w:trPr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F8E93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D821C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60 за предыдущий год</w:t>
            </w:r>
          </w:p>
        </w:tc>
      </w:tr>
      <w:tr w:rsidR="00E30CF2" w14:paraId="50A696D2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3ECB3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C6D36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60 за последний отчетный период (промежуточный)</w:t>
            </w:r>
          </w:p>
        </w:tc>
      </w:tr>
      <w:tr w:rsidR="00E30CF2" w14:paraId="40380958" w14:textId="77777777" w:rsidTr="00E30CF2">
        <w:trPr>
          <w:trHeight w:val="18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4C6D7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CE3B2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62 за предыдущий год</w:t>
            </w:r>
          </w:p>
        </w:tc>
      </w:tr>
      <w:tr w:rsidR="00E30CF2" w14:paraId="5BBE7728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B3B1A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72EE2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62 за последний отчетный период (промежуточный)</w:t>
            </w:r>
          </w:p>
        </w:tc>
      </w:tr>
      <w:tr w:rsidR="00E30CF2" w14:paraId="6617323F" w14:textId="77777777" w:rsidTr="00E30CF2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E1851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7ACA6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66 за предыдущий год</w:t>
            </w:r>
          </w:p>
        </w:tc>
      </w:tr>
      <w:tr w:rsidR="00E30CF2" w14:paraId="27ECE7C8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F81D7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4DE9C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66 за последний отчетный период (промежуточный)</w:t>
            </w:r>
          </w:p>
        </w:tc>
      </w:tr>
      <w:tr w:rsidR="00E30CF2" w14:paraId="1D1759D4" w14:textId="77777777" w:rsidTr="00E30CF2">
        <w:trPr>
          <w:trHeight w:val="1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4A6B8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CAA1F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67 за предыдущий год</w:t>
            </w:r>
          </w:p>
        </w:tc>
      </w:tr>
      <w:tr w:rsidR="00E30CF2" w14:paraId="334B3406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DE971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15C36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67 за последний отчетный период (промежуточный)</w:t>
            </w:r>
          </w:p>
        </w:tc>
      </w:tr>
      <w:tr w:rsidR="00E30CF2" w14:paraId="1B3F36C2" w14:textId="77777777" w:rsidTr="00E30CF2">
        <w:trPr>
          <w:trHeight w:val="2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78AB1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09134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76 за предыдущий год</w:t>
            </w:r>
          </w:p>
        </w:tc>
      </w:tr>
      <w:tr w:rsidR="00E30CF2" w14:paraId="54142341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47329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2DF10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76 за последний отчетный период (промежуточный)</w:t>
            </w:r>
          </w:p>
        </w:tc>
      </w:tr>
      <w:tr w:rsidR="00E30CF2" w14:paraId="2C62BBE7" w14:textId="77777777" w:rsidTr="00E30CF2">
        <w:trPr>
          <w:trHeight w:val="1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96888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BDCCE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91 за предыдущий год</w:t>
            </w:r>
          </w:p>
        </w:tc>
      </w:tr>
      <w:tr w:rsidR="00E30CF2" w14:paraId="19C1B9D7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F6A6D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2CBD0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Оборотно-сальдовая ведомость (ОСВ) к счету 91 за последний отчетный период (промежуточный)</w:t>
            </w:r>
          </w:p>
        </w:tc>
      </w:tr>
      <w:tr w:rsidR="00E30CF2" w14:paraId="1C435D06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32753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87A29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Карточка 51 счета за последние 12 месяцев</w:t>
            </w:r>
          </w:p>
        </w:tc>
      </w:tr>
      <w:tr w:rsidR="00E30CF2" w14:paraId="60AE7A6A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478D5" w14:textId="77777777" w:rsidR="00E30CF2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AC726C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Сведения о доходах</w:t>
            </w:r>
            <w:r w:rsidRPr="0065276E">
              <w:rPr>
                <w:color w:val="333333"/>
                <w:lang w:eastAsia="ru-RU"/>
              </w:rPr>
              <w:t xml:space="preserve"> и расходах за последние 12 месяцев (рекомендуемая форма согласно Приложению №11 к настоящему Стандарту</w:t>
            </w:r>
            <w:r>
              <w:rPr>
                <w:color w:val="333333"/>
                <w:lang w:eastAsia="ru-RU"/>
              </w:rPr>
              <w:t>)</w:t>
            </w:r>
          </w:p>
        </w:tc>
      </w:tr>
      <w:tr w:rsidR="00E30CF2" w14:paraId="7AE37713" w14:textId="77777777" w:rsidTr="00E30CF2">
        <w:trPr>
          <w:trHeight w:val="375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09B24E7" w14:textId="77777777" w:rsidR="00E30CF2" w:rsidRPr="00113A68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113A68">
              <w:rPr>
                <w:b/>
                <w:bCs/>
                <w:color w:val="333333"/>
                <w:lang w:eastAsia="ru-RU"/>
              </w:rPr>
              <w:t>Раздел 3 Документы залога</w:t>
            </w:r>
          </w:p>
        </w:tc>
      </w:tr>
      <w:tr w:rsidR="00E30CF2" w14:paraId="3C73CE2B" w14:textId="77777777" w:rsidTr="00E30CF2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06D9" w14:textId="77777777" w:rsidR="00E30CF2" w:rsidRPr="00113A68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C7F5885" w14:textId="77777777" w:rsidR="00E30CF2" w:rsidRPr="00113A68" w:rsidRDefault="00E30CF2" w:rsidP="00E30CF2">
            <w:pPr>
              <w:rPr>
                <w:color w:val="000000"/>
                <w:lang w:eastAsia="ru-RU"/>
              </w:rPr>
            </w:pPr>
            <w:r w:rsidRPr="00113A68">
              <w:rPr>
                <w:color w:val="000000"/>
                <w:lang w:eastAsia="ru-RU"/>
              </w:rPr>
              <w:t xml:space="preserve">Копии документов, подтверждающих права собственности (выписка из ЕГРН) - при </w:t>
            </w:r>
            <w:r w:rsidRPr="00113A68">
              <w:rPr>
                <w:color w:val="000000"/>
                <w:lang w:eastAsia="ru-RU"/>
              </w:rPr>
              <w:lastRenderedPageBreak/>
              <w:t>залоге недвижимости</w:t>
            </w:r>
          </w:p>
        </w:tc>
      </w:tr>
      <w:tr w:rsidR="00E30CF2" w14:paraId="78D2A614" w14:textId="77777777" w:rsidTr="00E30CF2">
        <w:trPr>
          <w:trHeight w:val="7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182B" w14:textId="77777777" w:rsidR="00E30CF2" w:rsidRPr="00113A68" w:rsidRDefault="00E30CF2" w:rsidP="00E30C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0D93" w14:textId="77777777" w:rsidR="00E30CF2" w:rsidRPr="00113A68" w:rsidRDefault="00E30CF2" w:rsidP="00E30CF2">
            <w:pPr>
              <w:rPr>
                <w:color w:val="000000"/>
                <w:lang w:eastAsia="ru-RU"/>
              </w:rPr>
            </w:pPr>
            <w:r w:rsidRPr="00113A68">
              <w:rPr>
                <w:color w:val="000000"/>
                <w:lang w:eastAsia="ru-RU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купли-продажи) - при залоге автотранспорта</w:t>
            </w:r>
          </w:p>
        </w:tc>
      </w:tr>
      <w:tr w:rsidR="00E30CF2" w14:paraId="3B47789C" w14:textId="77777777" w:rsidTr="00E30CF2">
        <w:trPr>
          <w:trHeight w:val="30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39D6" w14:textId="77777777" w:rsidR="00E30CF2" w:rsidRPr="00113A68" w:rsidRDefault="00E30CF2" w:rsidP="00E30CF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9A83A" w14:textId="77777777" w:rsidR="00E30CF2" w:rsidRPr="00113A68" w:rsidRDefault="00E30CF2" w:rsidP="00E30CF2">
            <w:pPr>
              <w:rPr>
                <w:color w:val="000000"/>
                <w:lang w:eastAsia="ru-RU"/>
              </w:rPr>
            </w:pPr>
            <w:r w:rsidRPr="00113A68">
              <w:rPr>
                <w:color w:val="000000"/>
                <w:lang w:eastAsia="ru-RU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 - при залоге оборудования</w:t>
            </w:r>
          </w:p>
        </w:tc>
      </w:tr>
      <w:tr w:rsidR="00E30CF2" w14:paraId="65C22AFA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AD3B6" w14:textId="77777777" w:rsidR="00E30CF2" w:rsidRPr="00113A68" w:rsidRDefault="00E30CF2" w:rsidP="00E30CF2">
            <w:pPr>
              <w:jc w:val="right"/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C8BB32" w14:textId="77777777" w:rsidR="00E30CF2" w:rsidRPr="00113A68" w:rsidRDefault="00E30CF2" w:rsidP="00E30CF2">
            <w:pPr>
              <w:rPr>
                <w:color w:val="333333"/>
                <w:lang w:eastAsia="ru-RU"/>
              </w:rPr>
            </w:pPr>
            <w:r w:rsidRPr="00113A68">
              <w:rPr>
                <w:color w:val="333333"/>
                <w:lang w:eastAsia="ru-RU"/>
              </w:rPr>
              <w:t> </w:t>
            </w:r>
          </w:p>
        </w:tc>
      </w:tr>
      <w:tr w:rsidR="00E30CF2" w14:paraId="5AC73AC9" w14:textId="77777777" w:rsidTr="00E30CF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F7B367" w14:textId="77777777" w:rsidR="00E30CF2" w:rsidRPr="00113A68" w:rsidRDefault="00E30CF2" w:rsidP="00E30CF2">
            <w:pPr>
              <w:rPr>
                <w:color w:val="000000"/>
                <w:lang w:eastAsia="ru-RU"/>
              </w:rPr>
            </w:pPr>
            <w:r w:rsidRPr="00113A68">
              <w:rPr>
                <w:color w:val="000000"/>
                <w:lang w:eastAsia="ru-RU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68E" w14:textId="77777777" w:rsidR="00E30CF2" w:rsidRPr="00113A68" w:rsidRDefault="00E30CF2" w:rsidP="00E30CF2">
            <w:pPr>
              <w:rPr>
                <w:color w:val="000000"/>
                <w:lang w:eastAsia="ru-RU"/>
              </w:rPr>
            </w:pPr>
            <w:r w:rsidRPr="00113A68">
              <w:rPr>
                <w:color w:val="000000"/>
                <w:lang w:eastAsia="ru-RU"/>
              </w:rPr>
              <w:t xml:space="preserve"> - документы, которые может предоставлять Цифровая платформа МСП</w:t>
            </w:r>
          </w:p>
        </w:tc>
      </w:tr>
    </w:tbl>
    <w:p w14:paraId="28270983" w14:textId="77777777" w:rsidR="00E30CF2" w:rsidRDefault="00E30CF2" w:rsidP="00E30CF2"/>
    <w:p w14:paraId="7CA4ADEB" w14:textId="77777777" w:rsidR="00E30CF2" w:rsidRDefault="00E30CF2" w:rsidP="00E30CF2"/>
    <w:p w14:paraId="54B10D93" w14:textId="65D5F100" w:rsidR="00E30CF2" w:rsidRDefault="00E30CF2" w:rsidP="00C96CF2">
      <w:pPr>
        <w:jc w:val="both"/>
      </w:pPr>
      <w:r w:rsidRPr="00AE3123">
        <w:t>*</w:t>
      </w:r>
      <w:r w:rsidR="00C96CF2">
        <w:t xml:space="preserve"> В случае получения микрозайма</w:t>
      </w:r>
      <w:r w:rsidRPr="00AE3123">
        <w:t xml:space="preserve"> Начинающи</w:t>
      </w:r>
      <w:r w:rsidR="00C96CF2">
        <w:t>м</w:t>
      </w:r>
      <w:r w:rsidRPr="00AE3123">
        <w:t xml:space="preserve"> предпринимателе</w:t>
      </w:r>
      <w:r w:rsidR="00C96CF2">
        <w:t>м</w:t>
      </w:r>
      <w:r w:rsidR="00DA2EC1">
        <w:t xml:space="preserve"> или</w:t>
      </w:r>
      <w:r w:rsidR="00C96CF2">
        <w:t xml:space="preserve"> действующим предпринимателем</w:t>
      </w:r>
      <w:r w:rsidR="00DA2EC1">
        <w:t xml:space="preserve"> в случае получения займа для запуска новых проектов или при </w:t>
      </w:r>
      <w:r w:rsidR="00C96CF2">
        <w:t>отсутствии</w:t>
      </w:r>
      <w:r w:rsidR="00DA2EC1">
        <w:t xml:space="preserve"> возможности проведения оценки кредитоспособности по данным </w:t>
      </w:r>
      <w:r w:rsidR="00C96CF2">
        <w:t>финансово</w:t>
      </w:r>
      <w:r w:rsidR="00DA2EC1">
        <w:t>-хозяйственной деятельности за предыдущие годы</w:t>
      </w:r>
      <w:r w:rsidR="00C96CF2">
        <w:t>,</w:t>
      </w:r>
      <w:r w:rsidRPr="00AE3123">
        <w:t xml:space="preserve"> </w:t>
      </w:r>
      <w:r w:rsidR="00C96CF2">
        <w:t>Заявитель предоставляет т</w:t>
      </w:r>
      <w:r w:rsidRPr="00AE3123">
        <w:t>ехнико-экономическое обоснование</w:t>
      </w:r>
      <w:r w:rsidR="00C96CF2">
        <w:t xml:space="preserve"> или паспорт бизнес-проекта</w:t>
      </w:r>
      <w:r w:rsidRPr="00AE3123">
        <w:t xml:space="preserve"> по форме </w:t>
      </w:r>
      <w:r w:rsidR="00C96CF2">
        <w:t>Организации (Приложение 18 и 19).</w:t>
      </w:r>
    </w:p>
    <w:p w14:paraId="2762AE53" w14:textId="77777777" w:rsidR="00E30CF2" w:rsidRDefault="00E30CF2" w:rsidP="00E30CF2">
      <w:pPr>
        <w:jc w:val="both"/>
      </w:pPr>
    </w:p>
    <w:p w14:paraId="0FC66B8A" w14:textId="77777777" w:rsidR="00E30CF2" w:rsidRDefault="00E30CF2" w:rsidP="00E30CF2">
      <w:pPr>
        <w:jc w:val="both"/>
      </w:pPr>
    </w:p>
    <w:p w14:paraId="4A184840" w14:textId="77777777" w:rsidR="00E30CF2" w:rsidRDefault="00E30CF2" w:rsidP="00E30CF2">
      <w:pPr>
        <w:jc w:val="both"/>
      </w:pPr>
    </w:p>
    <w:p w14:paraId="2098A528" w14:textId="77777777" w:rsidR="00E30CF2" w:rsidRDefault="00E30CF2" w:rsidP="00E30CF2">
      <w:pPr>
        <w:jc w:val="both"/>
      </w:pPr>
    </w:p>
    <w:p w14:paraId="1B04A435" w14:textId="77777777" w:rsidR="00E30CF2" w:rsidRDefault="00E30CF2" w:rsidP="00E30CF2">
      <w:pPr>
        <w:jc w:val="both"/>
      </w:pPr>
    </w:p>
    <w:p w14:paraId="1C1C5355" w14:textId="77777777" w:rsidR="00E30CF2" w:rsidRDefault="00E30CF2" w:rsidP="00E30CF2">
      <w:pPr>
        <w:jc w:val="both"/>
      </w:pPr>
    </w:p>
    <w:p w14:paraId="05B5A1B3" w14:textId="77777777" w:rsidR="00E30CF2" w:rsidRDefault="00E30CF2" w:rsidP="00E30CF2">
      <w:pPr>
        <w:jc w:val="both"/>
      </w:pPr>
    </w:p>
    <w:p w14:paraId="2408FDE3" w14:textId="77777777" w:rsidR="00E30CF2" w:rsidRDefault="00E30CF2" w:rsidP="00E30CF2">
      <w:pPr>
        <w:jc w:val="both"/>
      </w:pPr>
    </w:p>
    <w:p w14:paraId="0800A73D" w14:textId="77777777" w:rsidR="00E30CF2" w:rsidRDefault="00E30CF2" w:rsidP="00E30CF2">
      <w:pPr>
        <w:jc w:val="both"/>
      </w:pPr>
    </w:p>
    <w:p w14:paraId="1C1C845D" w14:textId="77777777" w:rsidR="00E30CF2" w:rsidRDefault="00E30CF2" w:rsidP="00E30CF2">
      <w:pPr>
        <w:jc w:val="both"/>
      </w:pPr>
    </w:p>
    <w:p w14:paraId="0D0E95EA" w14:textId="77777777" w:rsidR="00E30CF2" w:rsidRDefault="00E30CF2" w:rsidP="00E30CF2">
      <w:pPr>
        <w:jc w:val="both"/>
      </w:pPr>
    </w:p>
    <w:p w14:paraId="0399F958" w14:textId="77777777" w:rsidR="00E30CF2" w:rsidRDefault="00E30CF2" w:rsidP="00E30CF2">
      <w:pPr>
        <w:jc w:val="both"/>
      </w:pPr>
    </w:p>
    <w:p w14:paraId="44FF5573" w14:textId="77777777" w:rsidR="00E30CF2" w:rsidRDefault="00E30CF2" w:rsidP="00E30CF2">
      <w:pPr>
        <w:jc w:val="both"/>
      </w:pPr>
    </w:p>
    <w:p w14:paraId="127DE443" w14:textId="77777777" w:rsidR="00E30CF2" w:rsidRDefault="00E30CF2" w:rsidP="00E30CF2">
      <w:pPr>
        <w:jc w:val="both"/>
      </w:pPr>
    </w:p>
    <w:p w14:paraId="02AA9CC2" w14:textId="77777777" w:rsidR="00E30CF2" w:rsidRDefault="00E30CF2" w:rsidP="00E30CF2">
      <w:pPr>
        <w:jc w:val="both"/>
      </w:pPr>
    </w:p>
    <w:p w14:paraId="664C7DB7" w14:textId="77777777" w:rsidR="00932780" w:rsidRDefault="00932780" w:rsidP="00E30CF2">
      <w:pPr>
        <w:jc w:val="both"/>
      </w:pPr>
    </w:p>
    <w:p w14:paraId="1F7FBB03" w14:textId="77777777" w:rsidR="00932780" w:rsidRDefault="00932780" w:rsidP="00E30CF2">
      <w:pPr>
        <w:jc w:val="both"/>
      </w:pPr>
    </w:p>
    <w:p w14:paraId="0236314B" w14:textId="77777777" w:rsidR="00932780" w:rsidRDefault="00932780" w:rsidP="00E30CF2">
      <w:pPr>
        <w:jc w:val="both"/>
      </w:pPr>
    </w:p>
    <w:p w14:paraId="740DBD7F" w14:textId="77777777" w:rsidR="00932780" w:rsidRDefault="00932780" w:rsidP="00E30CF2">
      <w:pPr>
        <w:jc w:val="both"/>
      </w:pPr>
    </w:p>
    <w:p w14:paraId="4E2B9445" w14:textId="77777777" w:rsidR="00932780" w:rsidRDefault="00932780" w:rsidP="00E30CF2">
      <w:pPr>
        <w:jc w:val="both"/>
      </w:pPr>
    </w:p>
    <w:p w14:paraId="78E3F175" w14:textId="77777777" w:rsidR="00932780" w:rsidRDefault="00932780" w:rsidP="00E30CF2">
      <w:pPr>
        <w:jc w:val="both"/>
      </w:pPr>
    </w:p>
    <w:p w14:paraId="5BB2FFE7" w14:textId="77777777" w:rsidR="00932780" w:rsidRDefault="00932780" w:rsidP="00E30CF2">
      <w:pPr>
        <w:jc w:val="both"/>
      </w:pPr>
    </w:p>
    <w:p w14:paraId="7D10180E" w14:textId="77777777" w:rsidR="00932780" w:rsidRDefault="00932780" w:rsidP="00E30CF2">
      <w:pPr>
        <w:jc w:val="both"/>
      </w:pPr>
    </w:p>
    <w:p w14:paraId="6D77DACD" w14:textId="77777777" w:rsidR="00932780" w:rsidRDefault="00932780" w:rsidP="00E30CF2">
      <w:pPr>
        <w:jc w:val="both"/>
      </w:pPr>
    </w:p>
    <w:p w14:paraId="2A11E548" w14:textId="77777777" w:rsidR="00932780" w:rsidRDefault="00932780" w:rsidP="00E30CF2">
      <w:pPr>
        <w:jc w:val="both"/>
      </w:pPr>
    </w:p>
    <w:p w14:paraId="0B95C9E9" w14:textId="77777777" w:rsidR="00932780" w:rsidRDefault="00932780" w:rsidP="00E30CF2">
      <w:pPr>
        <w:jc w:val="both"/>
      </w:pPr>
    </w:p>
    <w:p w14:paraId="0C6F9F74" w14:textId="77777777" w:rsidR="00E30CF2" w:rsidRDefault="00E30CF2" w:rsidP="00E30CF2">
      <w:pPr>
        <w:jc w:val="both"/>
      </w:pPr>
    </w:p>
    <w:p w14:paraId="3144D446" w14:textId="77777777" w:rsidR="00E30CF2" w:rsidRDefault="00E30CF2" w:rsidP="00E30CF2">
      <w:pPr>
        <w:jc w:val="both"/>
      </w:pPr>
    </w:p>
    <w:p w14:paraId="38903E92" w14:textId="77777777" w:rsidR="00932780" w:rsidRDefault="00932780" w:rsidP="00E30CF2">
      <w:pPr>
        <w:jc w:val="both"/>
      </w:pPr>
    </w:p>
    <w:p w14:paraId="10BD4946" w14:textId="77777777" w:rsidR="00932780" w:rsidRDefault="00932780" w:rsidP="00E30CF2">
      <w:pPr>
        <w:jc w:val="both"/>
      </w:pPr>
    </w:p>
    <w:p w14:paraId="48B0BAED" w14:textId="77777777" w:rsidR="00932780" w:rsidRDefault="00932780" w:rsidP="00E30CF2">
      <w:pPr>
        <w:jc w:val="both"/>
      </w:pPr>
    </w:p>
    <w:p w14:paraId="3EFFEE4A" w14:textId="77777777" w:rsidR="00932780" w:rsidRDefault="00932780" w:rsidP="00E30CF2">
      <w:pPr>
        <w:jc w:val="both"/>
      </w:pPr>
    </w:p>
    <w:p w14:paraId="7B655EB4" w14:textId="77777777" w:rsidR="00932780" w:rsidRDefault="00932780" w:rsidP="00E30CF2">
      <w:pPr>
        <w:jc w:val="both"/>
      </w:pPr>
    </w:p>
    <w:p w14:paraId="6D011F76" w14:textId="77777777" w:rsidR="00E30CF2" w:rsidRDefault="00E30CF2" w:rsidP="00E30CF2">
      <w:pPr>
        <w:jc w:val="both"/>
      </w:pPr>
    </w:p>
    <w:p w14:paraId="5F20E003" w14:textId="77777777" w:rsidR="00E30CF2" w:rsidRPr="009B118F" w:rsidRDefault="00E30CF2" w:rsidP="00E30CF2">
      <w:pPr>
        <w:jc w:val="right"/>
        <w:rPr>
          <w:bCs/>
          <w:color w:val="000000"/>
          <w:lang w:eastAsia="ru-RU"/>
        </w:rPr>
      </w:pPr>
      <w:r w:rsidRPr="009B118F">
        <w:rPr>
          <w:bCs/>
          <w:color w:val="000000"/>
          <w:lang w:eastAsia="ru-RU"/>
        </w:rPr>
        <w:lastRenderedPageBreak/>
        <w:t>Приложение № 8</w:t>
      </w:r>
    </w:p>
    <w:p w14:paraId="0B3EAD88" w14:textId="77777777" w:rsidR="00E30CF2" w:rsidRPr="009B118F" w:rsidRDefault="00E30CF2" w:rsidP="00E30CF2">
      <w:pPr>
        <w:tabs>
          <w:tab w:val="left" w:pos="2805"/>
          <w:tab w:val="left" w:pos="2992"/>
          <w:tab w:val="left" w:pos="5352"/>
          <w:tab w:val="right" w:pos="9779"/>
        </w:tabs>
        <w:snapToGrid w:val="0"/>
        <w:jc w:val="right"/>
      </w:pPr>
      <w:r w:rsidRPr="009B118F">
        <w:t xml:space="preserve">к Правилам предоставления микрозаймов </w:t>
      </w:r>
    </w:p>
    <w:p w14:paraId="7E93F718" w14:textId="77777777" w:rsidR="00E30CF2" w:rsidRPr="00C200E9" w:rsidRDefault="00E30CF2" w:rsidP="00E30CF2">
      <w:pPr>
        <w:tabs>
          <w:tab w:val="left" w:pos="2805"/>
          <w:tab w:val="left" w:pos="2992"/>
          <w:tab w:val="left" w:pos="5352"/>
        </w:tabs>
        <w:snapToGrid w:val="0"/>
        <w:ind w:right="-568"/>
        <w:jc w:val="right"/>
      </w:pPr>
      <w:r w:rsidRPr="009B118F">
        <w:tab/>
      </w:r>
      <w:r w:rsidRPr="009B118F">
        <w:tab/>
        <w:t xml:space="preserve">    на ЦП МСП АНО «МКК Магаданской</w:t>
      </w:r>
      <w:r w:rsidRPr="00C200E9">
        <w:t xml:space="preserve"> области»</w:t>
      </w:r>
    </w:p>
    <w:p w14:paraId="0D7B58DF" w14:textId="77777777" w:rsidR="00E30CF2" w:rsidRPr="003408C9" w:rsidRDefault="00E30CF2" w:rsidP="00E30CF2">
      <w:pPr>
        <w:jc w:val="right"/>
        <w:rPr>
          <w:bCs/>
          <w:color w:val="000000"/>
          <w:lang w:eastAsia="ru-RU"/>
        </w:rPr>
      </w:pPr>
    </w:p>
    <w:p w14:paraId="500D0DF2" w14:textId="77777777" w:rsidR="00E30CF2" w:rsidRDefault="00E30CF2" w:rsidP="00E30CF2">
      <w:pPr>
        <w:jc w:val="center"/>
      </w:pPr>
      <w:r>
        <w:rPr>
          <w:b/>
          <w:bCs/>
          <w:color w:val="000000"/>
          <w:lang w:eastAsia="ru-RU"/>
        </w:rPr>
        <w:t>Дополнительный пакет</w:t>
      </w:r>
      <w:r w:rsidRPr="004C3F5C">
        <w:rPr>
          <w:b/>
          <w:bCs/>
          <w:color w:val="000000"/>
          <w:lang w:eastAsia="ru-RU"/>
        </w:rPr>
        <w:t xml:space="preserve"> документов для подачи заявки на микрозайм ИП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E30CF2" w14:paraId="0D0B9CEE" w14:textId="77777777" w:rsidTr="00E30C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CD9D4" w14:textId="77777777" w:rsidR="00E30CF2" w:rsidRPr="004C3F5C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4C3F5C">
              <w:rPr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D567B" w14:textId="77777777" w:rsidR="00E30CF2" w:rsidRPr="004C3F5C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4C3F5C">
              <w:rPr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E30CF2" w14:paraId="5E6F8722" w14:textId="77777777" w:rsidTr="00E30CF2">
        <w:trPr>
          <w:trHeight w:val="49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00DD6" w14:textId="77777777" w:rsidR="00E30CF2" w:rsidRPr="004C3F5C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4C3F5C">
              <w:rPr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E30CF2" w14:paraId="7997BAD2" w14:textId="77777777" w:rsidTr="00E30CF2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00C9F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 w:rsidRPr="004C3F5C">
              <w:rPr>
                <w:color w:val="333333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137D5" w14:textId="77777777" w:rsidR="00E30CF2" w:rsidRPr="004C3F5C" w:rsidRDefault="00E30CF2" w:rsidP="00E30CF2">
            <w:pPr>
              <w:rPr>
                <w:color w:val="000000"/>
                <w:lang w:eastAsia="ru-RU"/>
              </w:rPr>
            </w:pPr>
            <w:r w:rsidRPr="004C3F5C">
              <w:rPr>
                <w:color w:val="000000"/>
                <w:lang w:eastAsia="ru-RU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E30CF2" w14:paraId="6506EDD6" w14:textId="77777777" w:rsidTr="00E30CF2"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6FF54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 w:rsidRPr="004C3F5C">
              <w:rPr>
                <w:color w:val="333333"/>
                <w:lang w:eastAsia="ru-RU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08DD" w14:textId="77777777" w:rsidR="00E30CF2" w:rsidRPr="004C3F5C" w:rsidRDefault="00E30CF2" w:rsidP="00E30CF2">
            <w:pPr>
              <w:rPr>
                <w:color w:val="000000"/>
                <w:lang w:eastAsia="ru-RU"/>
              </w:rPr>
            </w:pPr>
            <w:r w:rsidRPr="004C3F5C">
              <w:rPr>
                <w:color w:val="000000"/>
                <w:lang w:eastAsia="ru-RU"/>
              </w:rPr>
              <w:t>Военный билет (для призывного возраста)</w:t>
            </w:r>
          </w:p>
        </w:tc>
      </w:tr>
      <w:tr w:rsidR="00E30CF2" w14:paraId="67E7D7FD" w14:textId="77777777" w:rsidTr="00E30CF2">
        <w:trPr>
          <w:trHeight w:val="4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05A1" w14:textId="77777777" w:rsidR="00E30CF2" w:rsidRPr="00AE3123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AE3123">
              <w:rPr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</w:p>
        </w:tc>
      </w:tr>
      <w:tr w:rsidR="00E30CF2" w14:paraId="282AC683" w14:textId="77777777" w:rsidTr="00E30CF2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5F155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81D5A" w14:textId="77777777" w:rsidR="00E30CF2" w:rsidRPr="00AE3123" w:rsidRDefault="00E30CF2" w:rsidP="00E30CF2">
            <w:pPr>
              <w:rPr>
                <w:color w:val="333333"/>
                <w:lang w:eastAsia="ru-RU"/>
              </w:rPr>
            </w:pPr>
            <w:r w:rsidRPr="00AE3123">
              <w:rPr>
                <w:color w:val="333333"/>
                <w:lang w:eastAsia="ru-RU"/>
              </w:rPr>
              <w:t>Справка из ФНС по форме КНД 1120101 или 1160082</w:t>
            </w:r>
          </w:p>
        </w:tc>
      </w:tr>
      <w:tr w:rsidR="00E30CF2" w14:paraId="7A00FD8C" w14:textId="77777777" w:rsidTr="00E30CF2">
        <w:trPr>
          <w:trHeight w:val="1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E47A4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F0CF6" w14:textId="77777777" w:rsidR="00E30CF2" w:rsidRPr="00AE3123" w:rsidRDefault="00E30CF2" w:rsidP="00E30CF2">
            <w:pPr>
              <w:rPr>
                <w:color w:val="333333"/>
                <w:lang w:eastAsia="ru-RU"/>
              </w:rPr>
            </w:pPr>
            <w:r w:rsidRPr="00AE3123">
              <w:rPr>
                <w:color w:val="333333"/>
                <w:lang w:eastAsia="ru-RU"/>
              </w:rPr>
              <w:t>Расширенные выписки по расчетным счетам со всех обслуживающих банков (с обязательным отражением назначения платежей и поступлений) за последние 12 месяцев, предшествующие дате подачи заявки в формате выгрузок из программного продукта/Excel, либо карточка счета 50 и 51 (при условии ведения учета в автоматизированных системах) за последние 12 месяцев, предшествующие дате подачи заявки в формате выгрузок из программного продукта/Excel</w:t>
            </w:r>
          </w:p>
        </w:tc>
      </w:tr>
      <w:tr w:rsidR="00E30CF2" w14:paraId="26BF58E9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BEF4E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83829" w14:textId="77777777" w:rsidR="00E30CF2" w:rsidRPr="00AE3123" w:rsidRDefault="00E30CF2" w:rsidP="00E30CF2">
            <w:pPr>
              <w:rPr>
                <w:color w:val="333333"/>
                <w:lang w:eastAsia="ru-RU"/>
              </w:rPr>
            </w:pPr>
            <w:r w:rsidRPr="00AE3123">
              <w:rPr>
                <w:color w:val="333333"/>
                <w:lang w:eastAsia="ru-RU"/>
              </w:rPr>
              <w:t>Копия патента на право применение патентной системы налогообложения за прошедший год</w:t>
            </w:r>
          </w:p>
        </w:tc>
      </w:tr>
      <w:tr w:rsidR="00E30CF2" w14:paraId="4045E327" w14:textId="77777777" w:rsidTr="00E30CF2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29839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6714F" w14:textId="77777777" w:rsidR="00E30CF2" w:rsidRPr="00AE3123" w:rsidRDefault="00E30CF2" w:rsidP="00E30CF2">
            <w:pPr>
              <w:rPr>
                <w:color w:val="333333"/>
                <w:lang w:eastAsia="ru-RU"/>
              </w:rPr>
            </w:pPr>
            <w:r w:rsidRPr="00AE3123">
              <w:rPr>
                <w:color w:val="333333"/>
                <w:lang w:eastAsia="ru-RU"/>
              </w:rPr>
              <w:t>Оборотно-сальдовая ведомость (ОСВ) общая за предыдущий год*</w:t>
            </w:r>
          </w:p>
        </w:tc>
      </w:tr>
      <w:tr w:rsidR="00E30CF2" w14:paraId="3C010516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827E2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EE557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общая за последний отчетный период (промежуточный)</w:t>
            </w:r>
            <w:r>
              <w:rPr>
                <w:color w:val="333333"/>
                <w:lang w:eastAsia="ru-RU"/>
              </w:rPr>
              <w:t xml:space="preserve"> *</w:t>
            </w:r>
          </w:p>
        </w:tc>
      </w:tr>
      <w:tr w:rsidR="00E30CF2" w14:paraId="68057842" w14:textId="77777777" w:rsidTr="00E30CF2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CE59A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0F8CB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Оборотно-сальдовые ведомости (ОСВ) к счетам 01; 02 за предыдущий год</w:t>
            </w:r>
            <w:r>
              <w:rPr>
                <w:color w:val="333333"/>
                <w:lang w:eastAsia="ru-RU"/>
              </w:rPr>
              <w:t>*</w:t>
            </w:r>
          </w:p>
        </w:tc>
      </w:tr>
      <w:tr w:rsidR="00E30CF2" w14:paraId="3E6D319B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36733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AE699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Оборотно-сальдовые ведомости (ОСВ) к счетам 01; 02 за последний отчетный период (промежуточный)</w:t>
            </w:r>
            <w:r>
              <w:rPr>
                <w:color w:val="333333"/>
                <w:lang w:eastAsia="ru-RU"/>
              </w:rPr>
              <w:t xml:space="preserve"> *</w:t>
            </w:r>
          </w:p>
        </w:tc>
      </w:tr>
      <w:tr w:rsidR="00E30CF2" w14:paraId="489285DD" w14:textId="77777777" w:rsidTr="00E30CF2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DFB8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7A2F0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58 за предыдущий год</w:t>
            </w:r>
            <w:r>
              <w:rPr>
                <w:color w:val="333333"/>
                <w:lang w:eastAsia="ru-RU"/>
              </w:rPr>
              <w:t>*</w:t>
            </w:r>
          </w:p>
        </w:tc>
      </w:tr>
      <w:tr w:rsidR="00E30CF2" w14:paraId="41041E76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63D5D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CED9B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58 за последний отчетный период(промежуточный)</w:t>
            </w:r>
            <w:r>
              <w:rPr>
                <w:color w:val="333333"/>
                <w:lang w:eastAsia="ru-RU"/>
              </w:rPr>
              <w:t>*</w:t>
            </w:r>
          </w:p>
        </w:tc>
      </w:tr>
      <w:tr w:rsidR="00E30CF2" w14:paraId="566C6599" w14:textId="77777777" w:rsidTr="00E30CF2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175D3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1FB23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60 за предыдущий год</w:t>
            </w:r>
            <w:r>
              <w:rPr>
                <w:color w:val="333333"/>
                <w:lang w:eastAsia="ru-RU"/>
              </w:rPr>
              <w:t>*</w:t>
            </w:r>
          </w:p>
        </w:tc>
      </w:tr>
      <w:tr w:rsidR="00E30CF2" w14:paraId="6AC532AE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29067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A6F87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60 за последний отчетный период (промежуточный)</w:t>
            </w:r>
            <w:r>
              <w:rPr>
                <w:color w:val="333333"/>
                <w:lang w:eastAsia="ru-RU"/>
              </w:rPr>
              <w:t xml:space="preserve"> *</w:t>
            </w:r>
          </w:p>
        </w:tc>
      </w:tr>
      <w:tr w:rsidR="00E30CF2" w14:paraId="36D0630D" w14:textId="77777777" w:rsidTr="00E30CF2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63699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948F2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62 за предыдущий год</w:t>
            </w:r>
            <w:r>
              <w:rPr>
                <w:color w:val="333333"/>
                <w:lang w:eastAsia="ru-RU"/>
              </w:rPr>
              <w:t>*</w:t>
            </w:r>
          </w:p>
        </w:tc>
      </w:tr>
      <w:tr w:rsidR="00E30CF2" w14:paraId="0EEBB396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4BC5E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B4966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62 за последний отчетный период (промежуточный)</w:t>
            </w:r>
            <w:r>
              <w:rPr>
                <w:color w:val="333333"/>
                <w:lang w:eastAsia="ru-RU"/>
              </w:rPr>
              <w:t xml:space="preserve"> *</w:t>
            </w:r>
          </w:p>
        </w:tc>
      </w:tr>
      <w:tr w:rsidR="00E30CF2" w14:paraId="5C324AB5" w14:textId="77777777" w:rsidTr="00E30CF2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539B1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2F79D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66 за предыдущий год</w:t>
            </w:r>
            <w:r>
              <w:rPr>
                <w:color w:val="333333"/>
                <w:lang w:eastAsia="ru-RU"/>
              </w:rPr>
              <w:t>*</w:t>
            </w:r>
          </w:p>
        </w:tc>
      </w:tr>
      <w:tr w:rsidR="00E30CF2" w14:paraId="7C95FC06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8D84D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EAD95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66 за последний отчетный период (промежуточный)</w:t>
            </w:r>
            <w:r>
              <w:rPr>
                <w:color w:val="333333"/>
                <w:lang w:eastAsia="ru-RU"/>
              </w:rPr>
              <w:t>*</w:t>
            </w:r>
          </w:p>
        </w:tc>
      </w:tr>
      <w:tr w:rsidR="00E30CF2" w14:paraId="776F60D6" w14:textId="77777777" w:rsidTr="00E30CF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27CA6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4B98F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67 за предыдущий год</w:t>
            </w:r>
            <w:r>
              <w:rPr>
                <w:color w:val="333333"/>
                <w:lang w:eastAsia="ru-RU"/>
              </w:rPr>
              <w:t>*</w:t>
            </w:r>
          </w:p>
        </w:tc>
      </w:tr>
      <w:tr w:rsidR="00E30CF2" w14:paraId="49287FC9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2F34C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C6055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67 за последний отчетный период (промежуточный)</w:t>
            </w:r>
            <w:r>
              <w:rPr>
                <w:color w:val="333333"/>
                <w:lang w:eastAsia="ru-RU"/>
              </w:rPr>
              <w:t xml:space="preserve"> *</w:t>
            </w:r>
          </w:p>
        </w:tc>
      </w:tr>
      <w:tr w:rsidR="00E30CF2" w14:paraId="697135BA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B12DE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FA81C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76 за предыдущий год</w:t>
            </w:r>
            <w:r>
              <w:rPr>
                <w:color w:val="333333"/>
                <w:lang w:eastAsia="ru-RU"/>
              </w:rPr>
              <w:t>*</w:t>
            </w:r>
          </w:p>
        </w:tc>
      </w:tr>
      <w:tr w:rsidR="00E30CF2" w14:paraId="19E95CCC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70EA4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97CE5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76 за последний отчетный период (промежуточный)</w:t>
            </w:r>
            <w:r>
              <w:rPr>
                <w:color w:val="333333"/>
                <w:lang w:eastAsia="ru-RU"/>
              </w:rPr>
              <w:t xml:space="preserve"> *</w:t>
            </w:r>
          </w:p>
        </w:tc>
      </w:tr>
      <w:tr w:rsidR="00E30CF2" w14:paraId="32D5DED8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9BE79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D02EC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91 за предыдущий год</w:t>
            </w:r>
            <w:r>
              <w:rPr>
                <w:color w:val="333333"/>
                <w:lang w:eastAsia="ru-RU"/>
              </w:rPr>
              <w:t>*</w:t>
            </w:r>
          </w:p>
        </w:tc>
      </w:tr>
      <w:tr w:rsidR="00E30CF2" w14:paraId="40B878C8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2C668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257A1" w14:textId="77777777" w:rsidR="00E30CF2" w:rsidRPr="00522A93" w:rsidRDefault="00E30CF2" w:rsidP="00E30CF2">
            <w:pPr>
              <w:rPr>
                <w:color w:val="333333"/>
                <w:lang w:eastAsia="ru-RU"/>
              </w:rPr>
            </w:pPr>
            <w:r w:rsidRPr="00522A93">
              <w:rPr>
                <w:color w:val="333333"/>
                <w:lang w:eastAsia="ru-RU"/>
              </w:rPr>
              <w:t>Оборотно-сальдовая ведомость (ОСВ) к счету 91 за последний отчетный период (промежуточный)</w:t>
            </w:r>
            <w:r>
              <w:rPr>
                <w:color w:val="333333"/>
                <w:lang w:eastAsia="ru-RU"/>
              </w:rPr>
              <w:t xml:space="preserve"> *</w:t>
            </w:r>
          </w:p>
        </w:tc>
      </w:tr>
      <w:tr w:rsidR="00E30CF2" w14:paraId="6A1A68FC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FE5A75" w14:textId="77777777" w:rsidR="00E30CF2" w:rsidRPr="0065276E" w:rsidRDefault="00E30CF2" w:rsidP="00E30CF2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1377C" w14:textId="77777777" w:rsidR="00E30CF2" w:rsidRPr="0065276E" w:rsidRDefault="00E30CF2" w:rsidP="00E30CF2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Сведения о доходах</w:t>
            </w:r>
            <w:r w:rsidRPr="0065276E">
              <w:rPr>
                <w:color w:val="333333"/>
                <w:lang w:eastAsia="ru-RU"/>
              </w:rPr>
              <w:t xml:space="preserve"> и расходах за последние 12 месяцев (рекомендуемая форма согласно Приложению №11 к настоящему Стандарту</w:t>
            </w:r>
            <w:r>
              <w:rPr>
                <w:color w:val="333333"/>
                <w:lang w:eastAsia="ru-RU"/>
              </w:rPr>
              <w:t>)</w:t>
            </w:r>
          </w:p>
        </w:tc>
      </w:tr>
      <w:tr w:rsidR="00E30CF2" w14:paraId="68CE506A" w14:textId="77777777" w:rsidTr="00E30CF2">
        <w:trPr>
          <w:trHeight w:val="5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3A7CB1" w14:textId="77777777" w:rsidR="00E30CF2" w:rsidRPr="004C3F5C" w:rsidRDefault="00E30CF2" w:rsidP="00E30CF2">
            <w:pPr>
              <w:jc w:val="center"/>
              <w:rPr>
                <w:b/>
                <w:bCs/>
                <w:color w:val="333333"/>
                <w:lang w:eastAsia="ru-RU"/>
              </w:rPr>
            </w:pPr>
            <w:r w:rsidRPr="004C3F5C">
              <w:rPr>
                <w:b/>
                <w:bCs/>
                <w:color w:val="333333"/>
                <w:lang w:eastAsia="ru-RU"/>
              </w:rPr>
              <w:lastRenderedPageBreak/>
              <w:t>Раздел 3 ДОКУМЕНТЫ ЗАЛОГА</w:t>
            </w:r>
          </w:p>
        </w:tc>
      </w:tr>
      <w:tr w:rsidR="00E30CF2" w14:paraId="34118D48" w14:textId="77777777" w:rsidTr="00E30CF2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FE29A" w14:textId="77777777" w:rsidR="00E30CF2" w:rsidRPr="004C3F5C" w:rsidRDefault="00E30CF2" w:rsidP="00E30CF2">
            <w:pPr>
              <w:jc w:val="center"/>
              <w:rPr>
                <w:color w:val="333333"/>
                <w:lang w:eastAsia="ru-RU"/>
              </w:rPr>
            </w:pPr>
            <w:r w:rsidRPr="004C3F5C">
              <w:rPr>
                <w:color w:val="333333"/>
                <w:lang w:eastAsia="ru-RU"/>
              </w:rPr>
              <w:t>2</w:t>
            </w:r>
            <w:r>
              <w:rPr>
                <w:color w:val="333333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6D4FD99" w14:textId="77777777" w:rsidR="00E30CF2" w:rsidRPr="004C3F5C" w:rsidRDefault="00E30CF2" w:rsidP="00E30CF2">
            <w:pPr>
              <w:rPr>
                <w:color w:val="000000"/>
                <w:lang w:eastAsia="ru-RU"/>
              </w:rPr>
            </w:pPr>
            <w:r w:rsidRPr="004C3F5C">
              <w:rPr>
                <w:color w:val="000000"/>
                <w:lang w:eastAsia="ru-RU"/>
              </w:rPr>
              <w:t>Копии документов, подтверждающих права собственности (выписка из ЕГРН) - при залоге недвижимости</w:t>
            </w:r>
          </w:p>
        </w:tc>
      </w:tr>
      <w:tr w:rsidR="00E30CF2" w14:paraId="1A8F1E9D" w14:textId="77777777" w:rsidTr="00E30CF2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CD90" w14:textId="77777777" w:rsidR="00E30CF2" w:rsidRPr="004C3F5C" w:rsidRDefault="00E30CF2" w:rsidP="00E30CF2">
            <w:pPr>
              <w:jc w:val="center"/>
              <w:rPr>
                <w:color w:val="000000"/>
                <w:lang w:eastAsia="ru-RU"/>
              </w:rPr>
            </w:pPr>
            <w:r w:rsidRPr="004C3F5C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CEF2" w14:textId="77777777" w:rsidR="00E30CF2" w:rsidRPr="004C3F5C" w:rsidRDefault="00E30CF2" w:rsidP="00E30CF2">
            <w:pPr>
              <w:rPr>
                <w:color w:val="000000"/>
                <w:lang w:eastAsia="ru-RU"/>
              </w:rPr>
            </w:pPr>
            <w:r w:rsidRPr="004C3F5C">
              <w:rPr>
                <w:color w:val="000000"/>
                <w:lang w:eastAsia="ru-RU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купли-продажи) - при залоге автотранспорта</w:t>
            </w:r>
          </w:p>
        </w:tc>
      </w:tr>
      <w:tr w:rsidR="00E30CF2" w14:paraId="4A436464" w14:textId="77777777" w:rsidTr="00E30CF2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3AE2" w14:textId="77777777" w:rsidR="00E30CF2" w:rsidRPr="004C3F5C" w:rsidRDefault="00E30CF2" w:rsidP="00E30CF2">
            <w:pPr>
              <w:jc w:val="center"/>
              <w:rPr>
                <w:color w:val="000000"/>
                <w:lang w:eastAsia="ru-RU"/>
              </w:rPr>
            </w:pPr>
            <w:r w:rsidRPr="004C3F5C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DE5BD" w14:textId="77777777" w:rsidR="00E30CF2" w:rsidRPr="004C3F5C" w:rsidRDefault="00E30CF2" w:rsidP="00E30CF2">
            <w:pPr>
              <w:rPr>
                <w:color w:val="000000"/>
                <w:lang w:eastAsia="ru-RU"/>
              </w:rPr>
            </w:pPr>
            <w:r w:rsidRPr="004C3F5C">
              <w:rPr>
                <w:color w:val="000000"/>
                <w:lang w:eastAsia="ru-RU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 - при залоге оборудования</w:t>
            </w:r>
          </w:p>
        </w:tc>
      </w:tr>
      <w:tr w:rsidR="00E30CF2" w14:paraId="2A76E1C2" w14:textId="77777777" w:rsidTr="00E30CF2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F3D47" w14:textId="77777777" w:rsidR="00E30CF2" w:rsidRPr="004C3F5C" w:rsidRDefault="00E30CF2" w:rsidP="00E30CF2">
            <w:pPr>
              <w:jc w:val="right"/>
              <w:rPr>
                <w:color w:val="333333"/>
                <w:lang w:eastAsia="ru-RU"/>
              </w:rPr>
            </w:pPr>
            <w:r w:rsidRPr="004C3F5C">
              <w:rPr>
                <w:color w:val="333333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8451" w14:textId="77777777" w:rsidR="00E30CF2" w:rsidRPr="004C3F5C" w:rsidRDefault="00E30CF2" w:rsidP="00E30CF2">
            <w:pPr>
              <w:jc w:val="right"/>
              <w:rPr>
                <w:color w:val="333333"/>
                <w:lang w:eastAsia="ru-RU"/>
              </w:rPr>
            </w:pPr>
          </w:p>
        </w:tc>
      </w:tr>
      <w:tr w:rsidR="00E30CF2" w14:paraId="74F37DD4" w14:textId="77777777" w:rsidTr="00E30C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BF8A26" w14:textId="77777777" w:rsidR="00E30CF2" w:rsidRPr="004C3F5C" w:rsidRDefault="00E30CF2" w:rsidP="00E30CF2">
            <w:pPr>
              <w:rPr>
                <w:color w:val="000000"/>
                <w:lang w:eastAsia="ru-RU"/>
              </w:rPr>
            </w:pPr>
            <w:r w:rsidRPr="004C3F5C">
              <w:rPr>
                <w:color w:val="00000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8FE6" w14:textId="77777777" w:rsidR="00E30CF2" w:rsidRDefault="00E30CF2" w:rsidP="00E30CF2">
            <w:pPr>
              <w:rPr>
                <w:color w:val="000000"/>
                <w:lang w:eastAsia="ru-RU"/>
              </w:rPr>
            </w:pPr>
            <w:r w:rsidRPr="004C3F5C">
              <w:rPr>
                <w:color w:val="000000"/>
                <w:lang w:eastAsia="ru-RU"/>
              </w:rPr>
              <w:t xml:space="preserve"> - </w:t>
            </w:r>
            <w:r>
              <w:rPr>
                <w:color w:val="000000"/>
                <w:lang w:eastAsia="ru-RU"/>
              </w:rPr>
              <w:t>Д</w:t>
            </w:r>
            <w:r w:rsidRPr="004C3F5C">
              <w:rPr>
                <w:color w:val="000000"/>
                <w:lang w:eastAsia="ru-RU"/>
              </w:rPr>
              <w:t>окументы, которые может предоставлять Цифровая платформа МСП</w:t>
            </w:r>
          </w:p>
          <w:p w14:paraId="775437F4" w14:textId="77777777" w:rsidR="00E30CF2" w:rsidRPr="004C3F5C" w:rsidRDefault="00E30CF2" w:rsidP="00E30CF2">
            <w:pPr>
              <w:rPr>
                <w:color w:val="000000"/>
                <w:lang w:eastAsia="ru-RU"/>
              </w:rPr>
            </w:pPr>
          </w:p>
        </w:tc>
      </w:tr>
    </w:tbl>
    <w:p w14:paraId="3C2F2753" w14:textId="77777777" w:rsidR="00E30CF2" w:rsidRDefault="00E30CF2" w:rsidP="00E30CF2">
      <w:pPr>
        <w:jc w:val="right"/>
        <w:rPr>
          <w:sz w:val="28"/>
          <w:szCs w:val="28"/>
        </w:rPr>
      </w:pPr>
    </w:p>
    <w:p w14:paraId="780477FC" w14:textId="77777777" w:rsidR="00E30CF2" w:rsidRPr="00AE3123" w:rsidRDefault="00E30CF2" w:rsidP="00E30CF2">
      <w:pPr>
        <w:jc w:val="both"/>
      </w:pPr>
      <w:r w:rsidRPr="00AE3123">
        <w:t>*Документы предоставляются в случае ведения индивидуальным предпринимателем бухгалтерского учета</w:t>
      </w:r>
    </w:p>
    <w:p w14:paraId="5E7C00C5" w14:textId="62C55C07" w:rsidR="00E30CF2" w:rsidRDefault="00E30CF2" w:rsidP="00E30CF2">
      <w:r w:rsidRPr="00AE3123">
        <w:t xml:space="preserve">* </w:t>
      </w:r>
      <w:r w:rsidR="00C96CF2">
        <w:t>В случае получения микрозайма</w:t>
      </w:r>
      <w:r w:rsidR="00C96CF2" w:rsidRPr="00AE3123">
        <w:t xml:space="preserve"> Начинающи</w:t>
      </w:r>
      <w:r w:rsidR="00C96CF2">
        <w:t>м</w:t>
      </w:r>
      <w:r w:rsidR="00C96CF2" w:rsidRPr="00AE3123">
        <w:t xml:space="preserve"> предпринимателе</w:t>
      </w:r>
      <w:r w:rsidR="00C96CF2">
        <w:t>м или действующим предпринимателем в случае получения займа для запуска новых проектов или при отсутствии возможности проведения оценки кредитоспособности по данным финансово-хозяйственной деятельности за предыдущие годы,</w:t>
      </w:r>
      <w:r w:rsidR="00C96CF2" w:rsidRPr="00AE3123">
        <w:t xml:space="preserve"> </w:t>
      </w:r>
      <w:r w:rsidR="00C96CF2">
        <w:t>Заявитель предоставляет т</w:t>
      </w:r>
      <w:r w:rsidR="00C96CF2" w:rsidRPr="00AE3123">
        <w:t>ехнико-экономическое обоснование</w:t>
      </w:r>
      <w:r w:rsidR="00C96CF2">
        <w:t xml:space="preserve"> или паспорт бизнес-проекта</w:t>
      </w:r>
      <w:r w:rsidR="00C96CF2" w:rsidRPr="00AE3123">
        <w:t xml:space="preserve"> по форме </w:t>
      </w:r>
      <w:r w:rsidR="00C96CF2">
        <w:t>Организации (Приложение 18 и 19).</w:t>
      </w:r>
    </w:p>
    <w:p w14:paraId="56367A14" w14:textId="77777777" w:rsidR="00E30CF2" w:rsidRDefault="00E30CF2" w:rsidP="00E30CF2">
      <w:pPr>
        <w:jc w:val="both"/>
      </w:pPr>
    </w:p>
    <w:p w14:paraId="02F63C6B" w14:textId="77777777" w:rsidR="00E30CF2" w:rsidRDefault="00E30CF2" w:rsidP="00E30CF2">
      <w:pPr>
        <w:jc w:val="both"/>
      </w:pPr>
    </w:p>
    <w:p w14:paraId="3B787E9B" w14:textId="77777777" w:rsidR="00E30CF2" w:rsidRDefault="00E30CF2" w:rsidP="00E30CF2">
      <w:pPr>
        <w:jc w:val="both"/>
      </w:pPr>
    </w:p>
    <w:p w14:paraId="189DE0D2" w14:textId="77777777" w:rsidR="00E30CF2" w:rsidRDefault="00E30CF2" w:rsidP="00E30CF2">
      <w:pPr>
        <w:jc w:val="both"/>
      </w:pPr>
    </w:p>
    <w:p w14:paraId="7BC6A0F7" w14:textId="77777777" w:rsidR="00E30CF2" w:rsidRDefault="00E30CF2" w:rsidP="00E30CF2">
      <w:pPr>
        <w:jc w:val="both"/>
      </w:pPr>
    </w:p>
    <w:p w14:paraId="0E1A2B47" w14:textId="77777777" w:rsidR="00E30CF2" w:rsidRDefault="00E30CF2" w:rsidP="00E30CF2">
      <w:pPr>
        <w:jc w:val="both"/>
      </w:pPr>
    </w:p>
    <w:p w14:paraId="1CFB0CE6" w14:textId="77777777" w:rsidR="00E30CF2" w:rsidRDefault="00E30CF2" w:rsidP="00E30CF2">
      <w:pPr>
        <w:jc w:val="both"/>
      </w:pPr>
    </w:p>
    <w:p w14:paraId="662A9FAE" w14:textId="77777777" w:rsidR="00E30CF2" w:rsidRDefault="00E30CF2" w:rsidP="00E30CF2">
      <w:pPr>
        <w:jc w:val="both"/>
      </w:pPr>
    </w:p>
    <w:p w14:paraId="0C3CC509" w14:textId="77777777" w:rsidR="00E30CF2" w:rsidRDefault="00E30CF2" w:rsidP="00E30CF2">
      <w:pPr>
        <w:jc w:val="both"/>
      </w:pPr>
    </w:p>
    <w:p w14:paraId="125F9030" w14:textId="77777777" w:rsidR="00E30CF2" w:rsidRDefault="00E30CF2" w:rsidP="00E30CF2">
      <w:pPr>
        <w:jc w:val="both"/>
      </w:pPr>
    </w:p>
    <w:p w14:paraId="772B3177" w14:textId="77777777" w:rsidR="00E30CF2" w:rsidRDefault="00E30CF2" w:rsidP="00E30CF2">
      <w:pPr>
        <w:jc w:val="both"/>
      </w:pPr>
    </w:p>
    <w:p w14:paraId="4F158CA1" w14:textId="77777777" w:rsidR="00E30CF2" w:rsidRDefault="00E30CF2" w:rsidP="00E30CF2">
      <w:pPr>
        <w:jc w:val="both"/>
      </w:pPr>
    </w:p>
    <w:p w14:paraId="08C0D3A2" w14:textId="77777777" w:rsidR="00E30CF2" w:rsidRDefault="00E30CF2" w:rsidP="00E30CF2">
      <w:pPr>
        <w:jc w:val="both"/>
      </w:pPr>
    </w:p>
    <w:p w14:paraId="6883AAD7" w14:textId="77777777" w:rsidR="00E91B06" w:rsidRDefault="00E91B06" w:rsidP="00E30CF2">
      <w:pPr>
        <w:jc w:val="both"/>
      </w:pPr>
    </w:p>
    <w:p w14:paraId="1E3DF4C4" w14:textId="77777777" w:rsidR="00E91B06" w:rsidRDefault="00E91B06" w:rsidP="00E30CF2">
      <w:pPr>
        <w:jc w:val="both"/>
      </w:pPr>
    </w:p>
    <w:p w14:paraId="49E3C3F1" w14:textId="77777777" w:rsidR="00E91B06" w:rsidRDefault="00E91B06" w:rsidP="00E30CF2">
      <w:pPr>
        <w:jc w:val="both"/>
      </w:pPr>
    </w:p>
    <w:p w14:paraId="41E0CBFE" w14:textId="77777777" w:rsidR="00E91B06" w:rsidRDefault="00E91B06" w:rsidP="00E30CF2">
      <w:pPr>
        <w:jc w:val="both"/>
      </w:pPr>
    </w:p>
    <w:p w14:paraId="67FEA823" w14:textId="77777777" w:rsidR="00E91B06" w:rsidRDefault="00E91B06" w:rsidP="00E30CF2">
      <w:pPr>
        <w:jc w:val="both"/>
      </w:pPr>
    </w:p>
    <w:p w14:paraId="2F8530E4" w14:textId="77777777" w:rsidR="00E91B06" w:rsidRDefault="00E91B06" w:rsidP="00E30CF2">
      <w:pPr>
        <w:jc w:val="both"/>
      </w:pPr>
    </w:p>
    <w:p w14:paraId="23B15D11" w14:textId="77777777" w:rsidR="00E91B06" w:rsidRDefault="00E91B06" w:rsidP="00E30CF2">
      <w:pPr>
        <w:jc w:val="both"/>
      </w:pPr>
    </w:p>
    <w:p w14:paraId="664C1E87" w14:textId="77777777" w:rsidR="00E91B06" w:rsidRDefault="00E91B06" w:rsidP="00E30CF2">
      <w:pPr>
        <w:jc w:val="both"/>
      </w:pPr>
    </w:p>
    <w:p w14:paraId="113C1A94" w14:textId="77777777" w:rsidR="00E91B06" w:rsidRDefault="00E91B06" w:rsidP="00E30CF2">
      <w:pPr>
        <w:jc w:val="both"/>
      </w:pPr>
    </w:p>
    <w:p w14:paraId="49D46B11" w14:textId="77777777" w:rsidR="00E91B06" w:rsidRDefault="00E91B06" w:rsidP="00E30CF2">
      <w:pPr>
        <w:jc w:val="both"/>
      </w:pPr>
    </w:p>
    <w:p w14:paraId="751C5A11" w14:textId="77777777" w:rsidR="00E91B06" w:rsidRDefault="00E91B06" w:rsidP="00E30CF2">
      <w:pPr>
        <w:jc w:val="both"/>
      </w:pPr>
    </w:p>
    <w:p w14:paraId="78DB53DE" w14:textId="77777777" w:rsidR="003C335E" w:rsidRDefault="003C335E" w:rsidP="00E30CF2">
      <w:pPr>
        <w:jc w:val="both"/>
      </w:pPr>
    </w:p>
    <w:p w14:paraId="1627E09A" w14:textId="77777777" w:rsidR="003C335E" w:rsidRDefault="003C335E" w:rsidP="00E30CF2">
      <w:pPr>
        <w:jc w:val="both"/>
      </w:pPr>
    </w:p>
    <w:p w14:paraId="5BB837C8" w14:textId="77777777" w:rsidR="00E91B06" w:rsidRDefault="00E91B06" w:rsidP="00E30CF2">
      <w:pPr>
        <w:jc w:val="both"/>
      </w:pPr>
    </w:p>
    <w:p w14:paraId="4540EC5E" w14:textId="77777777" w:rsidR="00E91B06" w:rsidRDefault="00E91B06" w:rsidP="00E30CF2">
      <w:pPr>
        <w:jc w:val="both"/>
      </w:pPr>
    </w:p>
    <w:p w14:paraId="0129251D" w14:textId="77777777" w:rsidR="00E30CF2" w:rsidRDefault="00E30CF2" w:rsidP="00E30CF2">
      <w:pPr>
        <w:jc w:val="both"/>
      </w:pPr>
    </w:p>
    <w:p w14:paraId="22816928" w14:textId="77777777" w:rsidR="00E30CF2" w:rsidRDefault="00E30CF2" w:rsidP="00E30CF2">
      <w:pPr>
        <w:jc w:val="both"/>
      </w:pPr>
    </w:p>
    <w:p w14:paraId="59ABF008" w14:textId="77777777" w:rsidR="00E30CF2" w:rsidRDefault="00E30CF2" w:rsidP="00E30CF2">
      <w:pPr>
        <w:jc w:val="both"/>
      </w:pPr>
    </w:p>
    <w:p w14:paraId="342459B5" w14:textId="77777777" w:rsidR="00E30CF2" w:rsidRDefault="00E30CF2" w:rsidP="00E30CF2">
      <w:pPr>
        <w:jc w:val="right"/>
      </w:pPr>
      <w:r>
        <w:lastRenderedPageBreak/>
        <w:t>Приложение № 9</w:t>
      </w:r>
    </w:p>
    <w:p w14:paraId="71923B09" w14:textId="77777777" w:rsidR="00E30CF2" w:rsidRDefault="00E30CF2" w:rsidP="00E30CF2">
      <w:pPr>
        <w:tabs>
          <w:tab w:val="left" w:pos="2805"/>
          <w:tab w:val="left" w:pos="2992"/>
          <w:tab w:val="left" w:pos="5352"/>
          <w:tab w:val="right" w:pos="9779"/>
        </w:tabs>
        <w:snapToGrid w:val="0"/>
        <w:jc w:val="right"/>
      </w:pPr>
      <w:r w:rsidRPr="00C200E9">
        <w:t xml:space="preserve">к Правилам предоставления микрозаймов </w:t>
      </w:r>
    </w:p>
    <w:p w14:paraId="11EFB0A6" w14:textId="77777777" w:rsidR="00E30CF2" w:rsidRPr="00C200E9" w:rsidRDefault="00E30CF2" w:rsidP="00E30CF2">
      <w:pPr>
        <w:tabs>
          <w:tab w:val="left" w:pos="2805"/>
          <w:tab w:val="left" w:pos="2992"/>
          <w:tab w:val="left" w:pos="5352"/>
        </w:tabs>
        <w:snapToGrid w:val="0"/>
        <w:ind w:right="-568"/>
        <w:jc w:val="right"/>
      </w:pPr>
      <w:r>
        <w:tab/>
      </w:r>
      <w:r>
        <w:tab/>
        <w:t xml:space="preserve">    на ЦП МСП </w:t>
      </w:r>
      <w:r w:rsidRPr="00C200E9">
        <w:t>АНО «МКК Магаданской области»</w:t>
      </w:r>
    </w:p>
    <w:p w14:paraId="335884D5" w14:textId="77777777" w:rsidR="00E30CF2" w:rsidRDefault="00E30CF2" w:rsidP="00E30CF2">
      <w:pPr>
        <w:jc w:val="right"/>
      </w:pPr>
    </w:p>
    <w:p w14:paraId="65EC9F84" w14:textId="77777777" w:rsidR="00E30CF2" w:rsidRDefault="00E30CF2" w:rsidP="00E30CF2">
      <w:r>
        <w:rPr>
          <w:b/>
          <w:bCs/>
          <w:color w:val="000000"/>
        </w:rPr>
        <w:t>Дополнительный пакет</w:t>
      </w:r>
      <w:r w:rsidRPr="004B0077">
        <w:rPr>
          <w:b/>
          <w:bCs/>
          <w:color w:val="000000"/>
        </w:rPr>
        <w:t xml:space="preserve"> документов для подачи заявки на микрозайм физического лица, применяющего специальный налоговый режим "Налог на профессиональный доход"</w:t>
      </w:r>
    </w:p>
    <w:tbl>
      <w:tblPr>
        <w:tblW w:w="0" w:type="auto"/>
        <w:tblInd w:w="-859" w:type="dxa"/>
        <w:tblLook w:val="0000" w:firstRow="0" w:lastRow="0" w:firstColumn="0" w:lastColumn="0" w:noHBand="0" w:noVBand="0"/>
      </w:tblPr>
      <w:tblGrid>
        <w:gridCol w:w="469"/>
        <w:gridCol w:w="10385"/>
      </w:tblGrid>
      <w:tr w:rsidR="00E30CF2" w14:paraId="22692426" w14:textId="77777777" w:rsidTr="00E30CF2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07760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  <w:r w:rsidRPr="004B0077">
              <w:rPr>
                <w:b/>
                <w:bCs/>
                <w:color w:val="333333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07159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  <w:r w:rsidRPr="004B0077">
              <w:rPr>
                <w:b/>
                <w:bCs/>
                <w:color w:val="333333"/>
              </w:rPr>
              <w:t>Вид документа</w:t>
            </w:r>
          </w:p>
        </w:tc>
      </w:tr>
      <w:tr w:rsidR="00E30CF2" w14:paraId="2C94E8F1" w14:textId="77777777" w:rsidTr="00E30CF2">
        <w:trPr>
          <w:trHeight w:val="510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C7DDA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0077">
              <w:rPr>
                <w:b/>
                <w:bCs/>
                <w:color w:val="000000"/>
              </w:rPr>
              <w:t>Раздел 1 ДОКУМЕНТЫ, ПОДТВЕРЖДАЮЩИЕ ПРАВОСПОСОБНОСТЬ ЗАЕМЩИКА</w:t>
            </w:r>
          </w:p>
        </w:tc>
      </w:tr>
      <w:tr w:rsidR="00E30CF2" w14:paraId="4C329BFD" w14:textId="77777777" w:rsidTr="00E30CF2">
        <w:trPr>
          <w:trHeight w:val="4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929BC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2F660" w14:textId="77777777" w:rsidR="00E30CF2" w:rsidRPr="004B0077" w:rsidRDefault="00E30CF2" w:rsidP="00E30C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0077">
              <w:rPr>
                <w:color w:val="000000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E30CF2" w14:paraId="2CEF8C9F" w14:textId="77777777" w:rsidTr="00E30CF2">
        <w:trPr>
          <w:trHeight w:val="1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70DF4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F29B3" w14:textId="77777777" w:rsidR="00E30CF2" w:rsidRPr="004B0077" w:rsidRDefault="00E30CF2" w:rsidP="00E30C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0077">
              <w:rPr>
                <w:color w:val="000000"/>
              </w:rPr>
              <w:t>Военный билет (для призывного возраста)</w:t>
            </w:r>
          </w:p>
        </w:tc>
      </w:tr>
      <w:tr w:rsidR="00E30CF2" w14:paraId="000005D6" w14:textId="77777777" w:rsidTr="00E30CF2">
        <w:trPr>
          <w:trHeight w:val="433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28C5F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0077">
              <w:rPr>
                <w:b/>
                <w:bCs/>
                <w:color w:val="000000"/>
              </w:rPr>
              <w:t>Раздел 2 БУХГАЛТЕРСКИЕ И ФИНАНСОВЫЕ ДОКУМЕНТЫ</w:t>
            </w:r>
          </w:p>
        </w:tc>
      </w:tr>
      <w:tr w:rsidR="00E30CF2" w14:paraId="0B7933C2" w14:textId="77777777" w:rsidTr="00E30CF2">
        <w:trPr>
          <w:trHeight w:val="30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C96D2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2B2FB" w14:textId="77777777" w:rsidR="00E30CF2" w:rsidRPr="004B0077" w:rsidRDefault="00E30CF2" w:rsidP="00E30C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0077">
              <w:rPr>
                <w:color w:val="000000"/>
              </w:rPr>
              <w:t>При наличии основного места работы справка 2-НДФЛ о доходах и суммах налога физического лица (форма по КНД №1175018) за последние 12 мес.</w:t>
            </w:r>
          </w:p>
        </w:tc>
      </w:tr>
      <w:tr w:rsidR="00E30CF2" w14:paraId="69CFE368" w14:textId="77777777" w:rsidTr="00E30CF2">
        <w:trPr>
          <w:trHeight w:val="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35485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E5140" w14:textId="77777777" w:rsidR="00E30CF2" w:rsidRPr="004B0077" w:rsidRDefault="00E30CF2" w:rsidP="00E30C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0077">
              <w:rPr>
                <w:color w:val="000000"/>
              </w:rPr>
              <w:t>Реквизиты счета карты</w:t>
            </w:r>
          </w:p>
        </w:tc>
      </w:tr>
      <w:tr w:rsidR="00E30CF2" w14:paraId="1CB1462C" w14:textId="77777777" w:rsidTr="00E30CF2">
        <w:trPr>
          <w:trHeight w:val="567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400D8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  <w:r w:rsidRPr="00632000">
              <w:rPr>
                <w:b/>
                <w:bCs/>
                <w:color w:val="000000" w:themeColor="text1"/>
              </w:rPr>
              <w:t>Раздел 3 ДОКУМЕНТЫ ЗАЛОГА</w:t>
            </w:r>
          </w:p>
        </w:tc>
      </w:tr>
      <w:tr w:rsidR="00E30CF2" w14:paraId="58E402A7" w14:textId="77777777" w:rsidTr="00E30CF2">
        <w:trPr>
          <w:trHeight w:val="406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DC872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25F9BAC" w14:textId="77777777" w:rsidR="00E30CF2" w:rsidRPr="004B0077" w:rsidRDefault="00E30CF2" w:rsidP="00E30C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0077">
              <w:rPr>
                <w:color w:val="000000"/>
              </w:rPr>
              <w:t>Копии документов, подтверждающих права собственности (выписка из ЕГРН) - при залоге недвижимости</w:t>
            </w:r>
          </w:p>
        </w:tc>
      </w:tr>
      <w:tr w:rsidR="00E30CF2" w14:paraId="0C31FE6E" w14:textId="77777777" w:rsidTr="00E30CF2">
        <w:trPr>
          <w:trHeight w:val="455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6B389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253B4" w14:textId="77777777" w:rsidR="00E30CF2" w:rsidRPr="004B0077" w:rsidRDefault="00E30CF2" w:rsidP="00E30C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0077">
              <w:rPr>
                <w:color w:val="000000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купли-продажи) - при залоге автотранспорта</w:t>
            </w:r>
          </w:p>
        </w:tc>
      </w:tr>
      <w:tr w:rsidR="00E30CF2" w14:paraId="59F7C22E" w14:textId="77777777" w:rsidTr="00E30CF2">
        <w:trPr>
          <w:trHeight w:val="381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A73DC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3BBE13" w14:textId="77777777" w:rsidR="00E30CF2" w:rsidRPr="004B0077" w:rsidRDefault="00E30CF2" w:rsidP="00E30C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0077">
              <w:rPr>
                <w:color w:val="000000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 - при залоге оборудования</w:t>
            </w:r>
          </w:p>
        </w:tc>
      </w:tr>
      <w:tr w:rsidR="00E30CF2" w14:paraId="6C81C0DB" w14:textId="77777777" w:rsidTr="00E30CF2">
        <w:trPr>
          <w:trHeight w:val="3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0E15267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2FE47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30CF2" w14:paraId="320DE622" w14:textId="77777777" w:rsidTr="00E30CF2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8D0944F" w14:textId="77777777" w:rsidR="00E30CF2" w:rsidRPr="004B0077" w:rsidRDefault="00E30CF2" w:rsidP="00E30C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67332" w14:textId="77777777" w:rsidR="00E30CF2" w:rsidRPr="004B0077" w:rsidRDefault="00E30CF2" w:rsidP="00E30C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0077">
              <w:rPr>
                <w:color w:val="000000"/>
              </w:rPr>
              <w:t xml:space="preserve"> - документы, которые может предоставлять Цифровая платформа МСП</w:t>
            </w:r>
          </w:p>
        </w:tc>
      </w:tr>
    </w:tbl>
    <w:p w14:paraId="5A427D31" w14:textId="77777777" w:rsidR="00E30CF2" w:rsidRDefault="00E30CF2" w:rsidP="00E30CF2">
      <w:pPr>
        <w:jc w:val="right"/>
        <w:rPr>
          <w:sz w:val="28"/>
          <w:szCs w:val="28"/>
        </w:rPr>
      </w:pPr>
    </w:p>
    <w:p w14:paraId="7E167C71" w14:textId="6718D528" w:rsidR="00E30CF2" w:rsidRDefault="00C96CF2" w:rsidP="00E30CF2">
      <w:pPr>
        <w:jc w:val="both"/>
      </w:pPr>
      <w:r>
        <w:t>*В случае получения микрозайма</w:t>
      </w:r>
      <w:r w:rsidRPr="00AE3123">
        <w:t xml:space="preserve"> Начинающи</w:t>
      </w:r>
      <w:r>
        <w:t>м</w:t>
      </w:r>
      <w:r w:rsidRPr="00AE3123">
        <w:t xml:space="preserve"> предпринимателе</w:t>
      </w:r>
      <w:r>
        <w:t>м или действующим предпринимателем в случае получения займа для запуска новых проектов или при отсутствии возможности проведения оценки кредитоспособности по данным финансово-хозяйственной деятельности за предыдущие годы,</w:t>
      </w:r>
      <w:r w:rsidRPr="00AE3123">
        <w:t xml:space="preserve"> </w:t>
      </w:r>
      <w:r>
        <w:t>Заявитель предоставляет т</w:t>
      </w:r>
      <w:r w:rsidRPr="00AE3123">
        <w:t>ехнико-экономическое обоснование</w:t>
      </w:r>
      <w:r>
        <w:t xml:space="preserve"> или паспорт бизнес-проекта</w:t>
      </w:r>
      <w:r w:rsidRPr="00AE3123">
        <w:t xml:space="preserve"> по форме </w:t>
      </w:r>
      <w:r>
        <w:t>Организации (Приложение 18 и 19).</w:t>
      </w:r>
    </w:p>
    <w:p w14:paraId="3FB106F1" w14:textId="77777777" w:rsidR="00E30CF2" w:rsidRDefault="00E30CF2" w:rsidP="00E30CF2">
      <w:pPr>
        <w:jc w:val="both"/>
      </w:pPr>
    </w:p>
    <w:p w14:paraId="05642A30" w14:textId="77777777" w:rsidR="00E30CF2" w:rsidRDefault="00E30CF2" w:rsidP="00E30CF2">
      <w:pPr>
        <w:jc w:val="both"/>
      </w:pPr>
    </w:p>
    <w:p w14:paraId="6EB336B8" w14:textId="77777777" w:rsidR="00E30CF2" w:rsidRDefault="00E30CF2" w:rsidP="00E30CF2">
      <w:pPr>
        <w:jc w:val="both"/>
      </w:pPr>
    </w:p>
    <w:p w14:paraId="6C473564" w14:textId="77777777" w:rsidR="00E30CF2" w:rsidRDefault="00E30CF2" w:rsidP="00E30CF2">
      <w:pPr>
        <w:jc w:val="both"/>
      </w:pPr>
    </w:p>
    <w:p w14:paraId="02D8239C" w14:textId="77777777" w:rsidR="00E30CF2" w:rsidRDefault="00E30CF2" w:rsidP="00E30CF2">
      <w:pPr>
        <w:jc w:val="both"/>
      </w:pPr>
    </w:p>
    <w:p w14:paraId="38DAC8E7" w14:textId="77777777" w:rsidR="00E30CF2" w:rsidRDefault="00E30CF2" w:rsidP="00E30CF2">
      <w:pPr>
        <w:jc w:val="both"/>
      </w:pPr>
    </w:p>
    <w:p w14:paraId="3C5A065C" w14:textId="77777777" w:rsidR="00E91B06" w:rsidRDefault="00E91B06" w:rsidP="00E30CF2">
      <w:pPr>
        <w:jc w:val="both"/>
      </w:pPr>
    </w:p>
    <w:p w14:paraId="64B2C9FE" w14:textId="77777777" w:rsidR="00E91B06" w:rsidRDefault="00E91B06" w:rsidP="00E30CF2">
      <w:pPr>
        <w:jc w:val="both"/>
      </w:pPr>
    </w:p>
    <w:p w14:paraId="39FBF58F" w14:textId="77777777" w:rsidR="00E91B06" w:rsidRDefault="00E91B06" w:rsidP="00E30CF2">
      <w:pPr>
        <w:jc w:val="both"/>
      </w:pPr>
    </w:p>
    <w:p w14:paraId="12083217" w14:textId="77777777" w:rsidR="00E91B06" w:rsidRDefault="00E91B06" w:rsidP="00E30CF2">
      <w:pPr>
        <w:jc w:val="both"/>
      </w:pPr>
    </w:p>
    <w:p w14:paraId="5F76463D" w14:textId="77777777" w:rsidR="00E91B06" w:rsidRDefault="00E91B06" w:rsidP="00E30CF2">
      <w:pPr>
        <w:jc w:val="both"/>
      </w:pPr>
    </w:p>
    <w:p w14:paraId="5771809A" w14:textId="77777777" w:rsidR="00E91B06" w:rsidRDefault="00E91B06" w:rsidP="00E30CF2">
      <w:pPr>
        <w:jc w:val="both"/>
      </w:pPr>
    </w:p>
    <w:p w14:paraId="385F8A1C" w14:textId="77777777" w:rsidR="00E91B06" w:rsidRDefault="00E91B06" w:rsidP="00E30CF2">
      <w:pPr>
        <w:jc w:val="both"/>
      </w:pPr>
    </w:p>
    <w:p w14:paraId="444218CE" w14:textId="77777777" w:rsidR="00E91B06" w:rsidRDefault="00E91B06" w:rsidP="00E30CF2">
      <w:pPr>
        <w:jc w:val="both"/>
      </w:pPr>
    </w:p>
    <w:p w14:paraId="36BE7F5D" w14:textId="77777777" w:rsidR="00E91B06" w:rsidRDefault="00E91B06" w:rsidP="00E30CF2">
      <w:pPr>
        <w:jc w:val="both"/>
      </w:pPr>
    </w:p>
    <w:p w14:paraId="1B4B66FC" w14:textId="77777777" w:rsidR="00E30CF2" w:rsidRDefault="00E30CF2" w:rsidP="00E30CF2">
      <w:pPr>
        <w:jc w:val="both"/>
      </w:pPr>
    </w:p>
    <w:p w14:paraId="36BAA29F" w14:textId="77777777" w:rsidR="00E30CF2" w:rsidRDefault="00E30CF2" w:rsidP="00E30CF2">
      <w:pPr>
        <w:jc w:val="both"/>
      </w:pPr>
    </w:p>
    <w:p w14:paraId="30FD75C5" w14:textId="7352FA2F" w:rsidR="00E30CF2" w:rsidRDefault="00E30CF2" w:rsidP="00E30CF2">
      <w:pPr>
        <w:snapToGrid w:val="0"/>
        <w:ind w:right="-143" w:firstLine="708"/>
        <w:jc w:val="right"/>
      </w:pPr>
      <w:r>
        <w:lastRenderedPageBreak/>
        <w:t>Приложение № 1</w:t>
      </w:r>
      <w:r w:rsidR="00C96CF2">
        <w:t>0</w:t>
      </w:r>
    </w:p>
    <w:p w14:paraId="069BCF67" w14:textId="77777777" w:rsidR="00E30CF2" w:rsidRDefault="00E30CF2" w:rsidP="00E30CF2">
      <w:pPr>
        <w:snapToGrid w:val="0"/>
        <w:ind w:right="-143"/>
        <w:jc w:val="right"/>
      </w:pPr>
      <w:r>
        <w:tab/>
      </w:r>
      <w:r>
        <w:tab/>
      </w:r>
      <w:r>
        <w:tab/>
      </w:r>
      <w:r>
        <w:tab/>
      </w:r>
      <w:r w:rsidRPr="00C200E9">
        <w:t xml:space="preserve">к Правилам предоставления микрозаймов </w:t>
      </w:r>
    </w:p>
    <w:p w14:paraId="227044D0" w14:textId="77777777" w:rsidR="00E30CF2" w:rsidRDefault="00E30CF2" w:rsidP="00E30CF2">
      <w:pPr>
        <w:snapToGrid w:val="0"/>
        <w:ind w:right="-143"/>
        <w:jc w:val="right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на ЦП МСП </w:t>
      </w:r>
      <w:r w:rsidRPr="00C200E9">
        <w:t>АНО «МКК Магаданской области</w:t>
      </w:r>
    </w:p>
    <w:p w14:paraId="480CA159" w14:textId="77777777" w:rsidR="00E30CF2" w:rsidRDefault="00E30CF2" w:rsidP="00E30CF2">
      <w:pPr>
        <w:snapToGrid w:val="0"/>
        <w:ind w:right="-143"/>
        <w:jc w:val="center"/>
      </w:pPr>
    </w:p>
    <w:p w14:paraId="2796BF9B" w14:textId="77777777" w:rsidR="00E30CF2" w:rsidRPr="008C12DB" w:rsidRDefault="00E30CF2" w:rsidP="00E30CF2">
      <w:pPr>
        <w:jc w:val="center"/>
        <w:textAlignment w:val="baseline"/>
        <w:rPr>
          <w:rFonts w:ascii="Segoe UI" w:hAnsi="Segoe UI" w:cs="Segoe UI"/>
          <w:b/>
          <w:bCs/>
        </w:rPr>
      </w:pPr>
      <w:r w:rsidRPr="008C12DB">
        <w:rPr>
          <w:rFonts w:eastAsia="Calibri"/>
          <w:b/>
          <w:bCs/>
        </w:rPr>
        <w:t>Уведомление</w:t>
      </w:r>
      <w:r w:rsidRPr="008C12DB">
        <w:rPr>
          <w:rFonts w:eastAsiaTheme="majorEastAsia"/>
          <w:b/>
          <w:bCs/>
        </w:rPr>
        <w:t> </w:t>
      </w:r>
    </w:p>
    <w:p w14:paraId="5D4162D7" w14:textId="77777777" w:rsidR="00E30CF2" w:rsidRPr="008C12DB" w:rsidRDefault="00E30CF2" w:rsidP="00E30CF2">
      <w:pPr>
        <w:jc w:val="center"/>
        <w:textAlignment w:val="baseline"/>
        <w:rPr>
          <w:rFonts w:ascii="Segoe UI" w:hAnsi="Segoe UI" w:cs="Segoe UI"/>
          <w:b/>
          <w:bCs/>
        </w:rPr>
      </w:pPr>
      <w:r w:rsidRPr="008C12DB">
        <w:rPr>
          <w:rFonts w:eastAsia="Calibri"/>
          <w:b/>
          <w:bCs/>
        </w:rPr>
        <w:t>об отзыве заявки по предоставлению микрозайма</w:t>
      </w:r>
      <w:r w:rsidRPr="008C12DB">
        <w:rPr>
          <w:rFonts w:eastAsiaTheme="majorEastAsia"/>
          <w:b/>
          <w:bCs/>
        </w:rPr>
        <w:t> </w:t>
      </w:r>
    </w:p>
    <w:p w14:paraId="3079C186" w14:textId="77777777" w:rsidR="00E30CF2" w:rsidRPr="008C12DB" w:rsidRDefault="00E30CF2" w:rsidP="00E30CF2">
      <w:pPr>
        <w:jc w:val="center"/>
        <w:textAlignment w:val="baseline"/>
        <w:rPr>
          <w:rFonts w:ascii="Segoe UI" w:hAnsi="Segoe UI" w:cs="Segoe UI"/>
        </w:rPr>
      </w:pPr>
      <w:r w:rsidRPr="008C12DB">
        <w:rPr>
          <w:rFonts w:eastAsiaTheme="majorEastAsia"/>
        </w:rPr>
        <w:t> </w:t>
      </w:r>
    </w:p>
    <w:p w14:paraId="4A020F57" w14:textId="77777777" w:rsidR="00E30CF2" w:rsidRDefault="00E30CF2" w:rsidP="00E30CF2">
      <w:pPr>
        <w:ind w:firstLine="555"/>
        <w:jc w:val="both"/>
        <w:textAlignment w:val="baseline"/>
        <w:rPr>
          <w:rFonts w:eastAsiaTheme="majorEastAsia"/>
        </w:rPr>
      </w:pPr>
      <w:r w:rsidRPr="008C12DB">
        <w:rPr>
          <w:rFonts w:eastAsia="Calibri"/>
        </w:rPr>
        <w:t xml:space="preserve">Настоящим уведомлением сообщаю, что отказываюсь от получения </w:t>
      </w:r>
      <w:r w:rsidRPr="008C12DB">
        <w:t>микрозайма</w:t>
      </w:r>
      <w:r>
        <w:t>.</w:t>
      </w:r>
    </w:p>
    <w:p w14:paraId="4C135864" w14:textId="77777777" w:rsidR="00E30CF2" w:rsidRDefault="00E30CF2" w:rsidP="00E30CF2">
      <w:pPr>
        <w:snapToGrid w:val="0"/>
        <w:ind w:right="-143"/>
        <w:jc w:val="center"/>
      </w:pPr>
    </w:p>
    <w:p w14:paraId="1D32E1BA" w14:textId="77777777" w:rsidR="00E30CF2" w:rsidRDefault="00E30CF2" w:rsidP="00E30CF2">
      <w:pPr>
        <w:snapToGrid w:val="0"/>
        <w:ind w:right="-143"/>
        <w:jc w:val="center"/>
      </w:pPr>
    </w:p>
    <w:p w14:paraId="440A578A" w14:textId="77777777" w:rsidR="00E30CF2" w:rsidRDefault="00E30CF2" w:rsidP="00E30CF2">
      <w:pPr>
        <w:snapToGrid w:val="0"/>
        <w:ind w:right="-143"/>
        <w:jc w:val="center"/>
      </w:pPr>
    </w:p>
    <w:p w14:paraId="5BCD2119" w14:textId="77777777" w:rsidR="00E30CF2" w:rsidRDefault="00E30CF2" w:rsidP="00E30CF2">
      <w:pPr>
        <w:snapToGrid w:val="0"/>
        <w:ind w:right="-143"/>
        <w:jc w:val="center"/>
      </w:pPr>
    </w:p>
    <w:p w14:paraId="677B9F5C" w14:textId="77777777" w:rsidR="00E30CF2" w:rsidRDefault="00E30CF2" w:rsidP="00E30CF2">
      <w:pPr>
        <w:snapToGrid w:val="0"/>
        <w:ind w:right="-143"/>
        <w:jc w:val="center"/>
      </w:pPr>
    </w:p>
    <w:p w14:paraId="0C9D801D" w14:textId="3F5AE2E2" w:rsidR="00E30CF2" w:rsidRDefault="00E30CF2" w:rsidP="00E30CF2">
      <w:pPr>
        <w:snapToGrid w:val="0"/>
        <w:ind w:right="-143" w:firstLine="708"/>
        <w:jc w:val="right"/>
      </w:pPr>
      <w:r>
        <w:t>Приложение № 1</w:t>
      </w:r>
      <w:r w:rsidR="00C96CF2">
        <w:t>1</w:t>
      </w:r>
    </w:p>
    <w:p w14:paraId="11489D66" w14:textId="77777777" w:rsidR="00E30CF2" w:rsidRDefault="00E30CF2" w:rsidP="00E30CF2">
      <w:pPr>
        <w:snapToGrid w:val="0"/>
        <w:ind w:right="-143"/>
        <w:jc w:val="right"/>
      </w:pPr>
      <w:r>
        <w:tab/>
      </w:r>
      <w:r>
        <w:tab/>
      </w:r>
      <w:r>
        <w:tab/>
      </w:r>
      <w:r>
        <w:tab/>
      </w:r>
      <w:r w:rsidRPr="00C200E9">
        <w:t xml:space="preserve">к Правилам предоставления микрозаймов </w:t>
      </w:r>
    </w:p>
    <w:p w14:paraId="29CB02C2" w14:textId="77777777" w:rsidR="00E30CF2" w:rsidRDefault="00E30CF2" w:rsidP="00E30CF2">
      <w:pPr>
        <w:snapToGrid w:val="0"/>
        <w:ind w:right="-143"/>
        <w:jc w:val="right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на ЦП МСП </w:t>
      </w:r>
      <w:r w:rsidRPr="00C200E9">
        <w:t>АНО «МКК Магаданской области</w:t>
      </w:r>
    </w:p>
    <w:p w14:paraId="6C35A8DC" w14:textId="77777777" w:rsidR="00E30CF2" w:rsidRDefault="00E30CF2" w:rsidP="00E30CF2">
      <w:pPr>
        <w:snapToGrid w:val="0"/>
        <w:ind w:right="-143"/>
        <w:jc w:val="center"/>
      </w:pPr>
    </w:p>
    <w:p w14:paraId="619BFEB3" w14:textId="77777777" w:rsidR="00E30CF2" w:rsidRPr="00880022" w:rsidRDefault="00E30CF2" w:rsidP="00E30CF2">
      <w:pPr>
        <w:snapToGrid w:val="0"/>
        <w:ind w:right="-143"/>
        <w:jc w:val="center"/>
        <w:rPr>
          <w:b/>
        </w:rPr>
      </w:pPr>
    </w:p>
    <w:p w14:paraId="3886FFC1" w14:textId="77777777" w:rsidR="00E30CF2" w:rsidRPr="00F62827" w:rsidRDefault="00E30CF2" w:rsidP="00E30CF2">
      <w:pPr>
        <w:spacing w:line="276" w:lineRule="auto"/>
        <w:jc w:val="center"/>
        <w:textAlignment w:val="baseline"/>
        <w:rPr>
          <w:rFonts w:ascii="Segoe UI" w:hAnsi="Segoe UI" w:cs="Segoe UI"/>
        </w:rPr>
      </w:pPr>
      <w:r w:rsidRPr="00F62827">
        <w:rPr>
          <w:b/>
        </w:rPr>
        <w:t>Уведомление</w:t>
      </w:r>
    </w:p>
    <w:p w14:paraId="2E0E6A14" w14:textId="77777777" w:rsidR="00E30CF2" w:rsidRPr="00F62827" w:rsidRDefault="00E30CF2" w:rsidP="00E30CF2">
      <w:pPr>
        <w:spacing w:line="276" w:lineRule="auto"/>
        <w:jc w:val="center"/>
        <w:textAlignment w:val="baseline"/>
        <w:rPr>
          <w:rFonts w:ascii="Segoe UI" w:hAnsi="Segoe UI" w:cs="Segoe UI"/>
        </w:rPr>
      </w:pPr>
      <w:r w:rsidRPr="00F62827">
        <w:rPr>
          <w:b/>
          <w:bCs/>
        </w:rPr>
        <w:t>об отказе в предоставлении микрозайма</w:t>
      </w:r>
    </w:p>
    <w:p w14:paraId="7A08485F" w14:textId="77777777" w:rsidR="00E30CF2" w:rsidRPr="00F62827" w:rsidRDefault="00E30CF2" w:rsidP="00E30CF2">
      <w:pPr>
        <w:spacing w:before="120" w:after="120" w:line="360" w:lineRule="auto"/>
        <w:ind w:firstLine="540"/>
        <w:jc w:val="center"/>
        <w:textAlignment w:val="baseline"/>
        <w:rPr>
          <w:rFonts w:ascii="Segoe UI" w:hAnsi="Segoe UI" w:cs="Segoe UI"/>
        </w:rPr>
      </w:pPr>
      <w:r w:rsidRPr="00F62827">
        <w:t> </w:t>
      </w:r>
    </w:p>
    <w:p w14:paraId="2ACD4CD0" w14:textId="77777777" w:rsidR="00E30CF2" w:rsidRDefault="00E30CF2" w:rsidP="00E30CF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62827">
        <w:rPr>
          <w:lang w:eastAsia="ru-RU"/>
        </w:rPr>
        <w:t>Настоящим уведомлением сообщаем, что Вам отказано в предоставлении микрозайма по результатам рассмотрения за</w:t>
      </w:r>
      <w:r>
        <w:rPr>
          <w:lang w:eastAsia="ru-RU"/>
        </w:rPr>
        <w:t xml:space="preserve">явки по следующим основаниям </w:t>
      </w:r>
    </w:p>
    <w:p w14:paraId="21089B69" w14:textId="77777777" w:rsidR="00E30CF2" w:rsidRDefault="00E30CF2" w:rsidP="00E30CF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________________________________________________________________________</w:t>
      </w:r>
    </w:p>
    <w:p w14:paraId="623EC86F" w14:textId="77777777" w:rsidR="00E30CF2" w:rsidRPr="0080183B" w:rsidRDefault="00E30CF2" w:rsidP="00E30CF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1D9C3A7F" w14:textId="77777777" w:rsidR="00E30CF2" w:rsidRDefault="00E30CF2" w:rsidP="00E91B06">
      <w:pPr>
        <w:spacing w:line="276" w:lineRule="auto"/>
        <w:ind w:firstLine="540"/>
        <w:jc w:val="both"/>
        <w:textAlignment w:val="baseline"/>
      </w:pPr>
      <w:r>
        <w:t>В</w:t>
      </w:r>
      <w:r w:rsidRPr="00F62827">
        <w:t>ы вправе повторно обратиться с заявкой на получение микрозайма после устранения указанных оснований для отказа.</w:t>
      </w:r>
    </w:p>
    <w:p w14:paraId="0D7CCA65" w14:textId="77777777" w:rsidR="00E30CF2" w:rsidRDefault="00E30CF2" w:rsidP="00E30CF2">
      <w:pPr>
        <w:snapToGrid w:val="0"/>
        <w:ind w:right="-143"/>
        <w:jc w:val="center"/>
      </w:pPr>
    </w:p>
    <w:p w14:paraId="20C20290" w14:textId="77777777" w:rsidR="00C96CF2" w:rsidRDefault="00C96CF2" w:rsidP="00E30CF2">
      <w:pPr>
        <w:snapToGrid w:val="0"/>
        <w:ind w:right="-143"/>
        <w:jc w:val="center"/>
      </w:pPr>
    </w:p>
    <w:p w14:paraId="01D37315" w14:textId="77777777" w:rsidR="00C96CF2" w:rsidRDefault="00C96CF2" w:rsidP="00E30CF2">
      <w:pPr>
        <w:snapToGrid w:val="0"/>
        <w:ind w:right="-143"/>
        <w:jc w:val="center"/>
      </w:pPr>
    </w:p>
    <w:p w14:paraId="1FA1F841" w14:textId="77777777" w:rsidR="00C96CF2" w:rsidRDefault="00C96CF2" w:rsidP="00E30CF2">
      <w:pPr>
        <w:snapToGrid w:val="0"/>
        <w:ind w:right="-143"/>
        <w:jc w:val="center"/>
      </w:pPr>
    </w:p>
    <w:p w14:paraId="076D3746" w14:textId="5EF08313" w:rsidR="00E30CF2" w:rsidRDefault="00E30CF2" w:rsidP="00E30CF2">
      <w:pPr>
        <w:snapToGrid w:val="0"/>
        <w:ind w:right="-143" w:firstLine="708"/>
        <w:jc w:val="right"/>
      </w:pPr>
      <w:r>
        <w:t>Приложение № 1</w:t>
      </w:r>
      <w:r w:rsidR="00C96CF2">
        <w:t>2</w:t>
      </w:r>
    </w:p>
    <w:p w14:paraId="03EE1CD9" w14:textId="77777777" w:rsidR="00E30CF2" w:rsidRDefault="00E30CF2" w:rsidP="00E30CF2">
      <w:pPr>
        <w:snapToGrid w:val="0"/>
        <w:ind w:right="-143"/>
        <w:jc w:val="right"/>
      </w:pPr>
      <w:r>
        <w:tab/>
      </w:r>
      <w:r>
        <w:tab/>
      </w:r>
      <w:r>
        <w:tab/>
      </w:r>
      <w:r>
        <w:tab/>
      </w:r>
      <w:r w:rsidRPr="00C200E9">
        <w:t xml:space="preserve">к Правилам предоставления микрозаймов </w:t>
      </w:r>
    </w:p>
    <w:p w14:paraId="60D56EF2" w14:textId="77777777" w:rsidR="00E30CF2" w:rsidRDefault="00E30CF2" w:rsidP="00E30CF2">
      <w:pPr>
        <w:snapToGrid w:val="0"/>
        <w:ind w:right="-143"/>
        <w:jc w:val="right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на ЦП МСП </w:t>
      </w:r>
      <w:r w:rsidRPr="00C200E9">
        <w:t>АНО «МКК Магаданской области</w:t>
      </w:r>
    </w:p>
    <w:p w14:paraId="770E2A01" w14:textId="77777777" w:rsidR="00E30CF2" w:rsidRDefault="00E30CF2" w:rsidP="00E30CF2">
      <w:pPr>
        <w:snapToGrid w:val="0"/>
        <w:ind w:right="-143"/>
        <w:jc w:val="center"/>
      </w:pPr>
    </w:p>
    <w:p w14:paraId="756E5E5F" w14:textId="77777777" w:rsidR="00E30CF2" w:rsidRDefault="00E30CF2" w:rsidP="00E30CF2">
      <w:pPr>
        <w:snapToGrid w:val="0"/>
        <w:ind w:right="-143"/>
        <w:jc w:val="center"/>
      </w:pPr>
    </w:p>
    <w:p w14:paraId="26276603" w14:textId="77777777" w:rsidR="00E30CF2" w:rsidRDefault="00E30CF2" w:rsidP="00E30CF2">
      <w:pPr>
        <w:snapToGrid w:val="0"/>
        <w:ind w:right="-143"/>
        <w:jc w:val="center"/>
      </w:pPr>
    </w:p>
    <w:p w14:paraId="50815289" w14:textId="77777777" w:rsidR="00E30CF2" w:rsidRDefault="00E30CF2" w:rsidP="00E30CF2">
      <w:pPr>
        <w:snapToGrid w:val="0"/>
        <w:ind w:right="-143"/>
        <w:jc w:val="center"/>
      </w:pPr>
    </w:p>
    <w:p w14:paraId="0C483C9F" w14:textId="77777777" w:rsidR="00E30CF2" w:rsidRPr="00F62827" w:rsidRDefault="00E30CF2" w:rsidP="00E30CF2">
      <w:pPr>
        <w:jc w:val="center"/>
        <w:textAlignment w:val="baseline"/>
        <w:rPr>
          <w:rFonts w:ascii="Segoe UI" w:hAnsi="Segoe UI" w:cs="Segoe UI"/>
          <w:b/>
        </w:rPr>
      </w:pPr>
      <w:r w:rsidRPr="00F62827">
        <w:rPr>
          <w:rFonts w:eastAsia="Calibri"/>
          <w:b/>
        </w:rPr>
        <w:t>Уведомление</w:t>
      </w:r>
      <w:r w:rsidRPr="00F62827">
        <w:rPr>
          <w:rFonts w:eastAsiaTheme="majorEastAsia"/>
          <w:b/>
        </w:rPr>
        <w:t> </w:t>
      </w:r>
    </w:p>
    <w:p w14:paraId="4A4A53FD" w14:textId="77777777" w:rsidR="00E30CF2" w:rsidRPr="00F62827" w:rsidRDefault="00E30CF2" w:rsidP="00E30CF2">
      <w:pPr>
        <w:jc w:val="center"/>
        <w:textAlignment w:val="baseline"/>
        <w:rPr>
          <w:rFonts w:ascii="Segoe UI" w:hAnsi="Segoe UI" w:cs="Segoe UI"/>
          <w:b/>
        </w:rPr>
      </w:pPr>
      <w:r w:rsidRPr="00F62827">
        <w:rPr>
          <w:rFonts w:eastAsia="Calibri"/>
          <w:b/>
        </w:rPr>
        <w:t>о предоставлении микрозайма</w:t>
      </w:r>
    </w:p>
    <w:p w14:paraId="2084DB8A" w14:textId="77777777" w:rsidR="00E30CF2" w:rsidRPr="00F62827" w:rsidRDefault="00E30CF2" w:rsidP="00E30CF2">
      <w:pPr>
        <w:jc w:val="both"/>
        <w:textAlignment w:val="baseline"/>
        <w:rPr>
          <w:rFonts w:ascii="Segoe UI" w:hAnsi="Segoe UI" w:cs="Segoe UI"/>
        </w:rPr>
      </w:pPr>
      <w:r w:rsidRPr="00F62827">
        <w:rPr>
          <w:rFonts w:eastAsiaTheme="majorEastAsia"/>
        </w:rPr>
        <w:t> </w:t>
      </w:r>
    </w:p>
    <w:p w14:paraId="23E713AD" w14:textId="77777777" w:rsidR="00E30CF2" w:rsidRPr="00AE3123" w:rsidRDefault="00E30CF2" w:rsidP="00E30CF2">
      <w:pPr>
        <w:ind w:firstLine="540"/>
        <w:jc w:val="both"/>
        <w:textAlignment w:val="baseline"/>
        <w:rPr>
          <w:rFonts w:eastAsia="Calibri"/>
        </w:rPr>
      </w:pPr>
      <w:r w:rsidRPr="00AE3123">
        <w:rPr>
          <w:rFonts w:eastAsia="Calibri"/>
        </w:rPr>
        <w:t xml:space="preserve">По результатам рассмотрения Вашей Заявки принято решение о предоставлении Вам </w:t>
      </w:r>
      <w:r w:rsidRPr="00AE3123">
        <w:t>микрозайма</w:t>
      </w:r>
      <w:r w:rsidRPr="00AE3123">
        <w:rPr>
          <w:rFonts w:eastAsia="Calibri"/>
        </w:rPr>
        <w:t xml:space="preserve"> на следующих условиях:</w:t>
      </w:r>
    </w:p>
    <w:p w14:paraId="72EAA5D1" w14:textId="77777777" w:rsidR="00E30CF2" w:rsidRPr="00AE3123" w:rsidRDefault="00E30CF2" w:rsidP="00E30CF2">
      <w:pPr>
        <w:ind w:firstLine="540"/>
        <w:jc w:val="both"/>
        <w:textAlignment w:val="baseline"/>
        <w:rPr>
          <w:rFonts w:eastAsia="Calibri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33"/>
        <w:gridCol w:w="3332"/>
        <w:gridCol w:w="3330"/>
      </w:tblGrid>
      <w:tr w:rsidR="00E30CF2" w:rsidRPr="00AE3123" w14:paraId="221BFF89" w14:textId="77777777" w:rsidTr="00E30CF2">
        <w:tc>
          <w:tcPr>
            <w:tcW w:w="3398" w:type="dxa"/>
          </w:tcPr>
          <w:p w14:paraId="2EE83831" w14:textId="77777777" w:rsidR="00E30CF2" w:rsidRPr="00AE3123" w:rsidRDefault="00E30CF2" w:rsidP="00E30C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E3123">
              <w:rPr>
                <w:sz w:val="24"/>
                <w:szCs w:val="24"/>
              </w:rPr>
              <w:t>Сумма микрозайма, руб.</w:t>
            </w:r>
          </w:p>
        </w:tc>
        <w:tc>
          <w:tcPr>
            <w:tcW w:w="3398" w:type="dxa"/>
          </w:tcPr>
          <w:p w14:paraId="1DC06D9E" w14:textId="77777777" w:rsidR="00E30CF2" w:rsidRPr="00AE3123" w:rsidRDefault="00E30CF2" w:rsidP="00E30C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E3123">
              <w:rPr>
                <w:sz w:val="24"/>
                <w:szCs w:val="24"/>
              </w:rPr>
              <w:t>Срок микрозайма, мес.</w:t>
            </w:r>
          </w:p>
        </w:tc>
        <w:tc>
          <w:tcPr>
            <w:tcW w:w="3398" w:type="dxa"/>
          </w:tcPr>
          <w:p w14:paraId="7A3A1A9D" w14:textId="77777777" w:rsidR="00E30CF2" w:rsidRPr="00AE3123" w:rsidRDefault="00E30CF2" w:rsidP="00E30C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E3123">
              <w:rPr>
                <w:sz w:val="24"/>
                <w:szCs w:val="24"/>
              </w:rPr>
              <w:t>Процентная ставка, %</w:t>
            </w:r>
          </w:p>
        </w:tc>
      </w:tr>
      <w:tr w:rsidR="00E30CF2" w:rsidRPr="00AE3123" w14:paraId="68A54FB2" w14:textId="77777777" w:rsidTr="00E30CF2">
        <w:trPr>
          <w:trHeight w:val="649"/>
        </w:trPr>
        <w:tc>
          <w:tcPr>
            <w:tcW w:w="3398" w:type="dxa"/>
          </w:tcPr>
          <w:p w14:paraId="2726E00C" w14:textId="77777777" w:rsidR="00E30CF2" w:rsidRPr="00AE3123" w:rsidRDefault="00E30CF2" w:rsidP="00E30CF2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14:paraId="196DE575" w14:textId="77777777" w:rsidR="00E30CF2" w:rsidRPr="00AE3123" w:rsidRDefault="00E30CF2" w:rsidP="00E30CF2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14:paraId="28087CB7" w14:textId="77777777" w:rsidR="00E30CF2" w:rsidRPr="00AE3123" w:rsidRDefault="00E30CF2" w:rsidP="00E30CF2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28EF49FD" w14:textId="77777777" w:rsidR="00E30CF2" w:rsidRPr="00AE3123" w:rsidRDefault="00E30CF2" w:rsidP="00E30CF2">
      <w:pPr>
        <w:ind w:firstLine="540"/>
        <w:jc w:val="both"/>
        <w:textAlignment w:val="baseline"/>
        <w:rPr>
          <w:rFonts w:eastAsia="Calibri"/>
        </w:rPr>
      </w:pPr>
    </w:p>
    <w:p w14:paraId="7EF63F14" w14:textId="77777777" w:rsidR="00E30CF2" w:rsidRDefault="00E30CF2" w:rsidP="00E30CF2">
      <w:pPr>
        <w:snapToGrid w:val="0"/>
        <w:ind w:right="-143"/>
        <w:jc w:val="center"/>
      </w:pPr>
    </w:p>
    <w:p w14:paraId="47DEF01B" w14:textId="77777777" w:rsidR="00E30CF2" w:rsidRDefault="00E30CF2" w:rsidP="00E30CF2">
      <w:pPr>
        <w:snapToGrid w:val="0"/>
        <w:ind w:right="-143"/>
        <w:jc w:val="center"/>
      </w:pPr>
    </w:p>
    <w:p w14:paraId="4EAE0FCD" w14:textId="77777777" w:rsidR="00E30CF2" w:rsidRDefault="00E30CF2" w:rsidP="00E30CF2">
      <w:pPr>
        <w:snapToGrid w:val="0"/>
        <w:ind w:right="-143"/>
        <w:jc w:val="center"/>
      </w:pPr>
    </w:p>
    <w:p w14:paraId="06A11D11" w14:textId="3DFE1274" w:rsidR="00E30CF2" w:rsidRDefault="00E30CF2" w:rsidP="00E30CF2">
      <w:pPr>
        <w:snapToGrid w:val="0"/>
        <w:ind w:right="-143" w:firstLine="708"/>
        <w:jc w:val="right"/>
      </w:pPr>
      <w:r>
        <w:t>Приложение № 1</w:t>
      </w:r>
      <w:r w:rsidR="00C96CF2">
        <w:t>3</w:t>
      </w:r>
    </w:p>
    <w:p w14:paraId="6DE4D6BC" w14:textId="77777777" w:rsidR="00E30CF2" w:rsidRDefault="00E30CF2" w:rsidP="00E30CF2">
      <w:pPr>
        <w:snapToGrid w:val="0"/>
        <w:ind w:right="-143"/>
        <w:jc w:val="right"/>
      </w:pPr>
      <w:r>
        <w:tab/>
      </w:r>
      <w:r>
        <w:tab/>
      </w:r>
      <w:r>
        <w:tab/>
      </w:r>
      <w:r>
        <w:tab/>
      </w:r>
      <w:r w:rsidRPr="00C200E9">
        <w:t xml:space="preserve">к Правилам предоставления микрозаймов </w:t>
      </w:r>
    </w:p>
    <w:p w14:paraId="7F0EE806" w14:textId="77777777" w:rsidR="00E30CF2" w:rsidRDefault="00E30CF2" w:rsidP="00E30CF2">
      <w:pPr>
        <w:snapToGrid w:val="0"/>
        <w:ind w:right="-143"/>
        <w:jc w:val="right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на ЦП МСП </w:t>
      </w:r>
      <w:r w:rsidRPr="00C200E9">
        <w:t>АНО «МКК Магаданской области</w:t>
      </w:r>
    </w:p>
    <w:p w14:paraId="79E82696" w14:textId="77777777" w:rsidR="00E30CF2" w:rsidRDefault="00E30CF2" w:rsidP="00E30CF2">
      <w:pPr>
        <w:snapToGrid w:val="0"/>
        <w:ind w:right="-143"/>
        <w:jc w:val="center"/>
      </w:pPr>
    </w:p>
    <w:p w14:paraId="5A1D44CC" w14:textId="77777777" w:rsidR="00E30CF2" w:rsidRPr="00420180" w:rsidRDefault="00E30CF2" w:rsidP="00E30CF2">
      <w:pPr>
        <w:jc w:val="center"/>
        <w:textAlignment w:val="baseline"/>
        <w:rPr>
          <w:rFonts w:ascii="Segoe UI" w:hAnsi="Segoe UI" w:cs="Segoe UI"/>
          <w:b/>
        </w:rPr>
      </w:pPr>
      <w:bookmarkStart w:id="7" w:name="_Hlk140688927"/>
      <w:r w:rsidRPr="00420180">
        <w:rPr>
          <w:rFonts w:eastAsia="Calibri"/>
          <w:b/>
        </w:rPr>
        <w:t>Уведомление</w:t>
      </w:r>
      <w:r w:rsidRPr="00420180">
        <w:rPr>
          <w:rFonts w:eastAsiaTheme="majorEastAsia"/>
          <w:b/>
        </w:rPr>
        <w:t> </w:t>
      </w:r>
    </w:p>
    <w:p w14:paraId="2FE52D23" w14:textId="77777777" w:rsidR="00E30CF2" w:rsidRPr="00420180" w:rsidRDefault="00E30CF2" w:rsidP="00E30CF2">
      <w:pPr>
        <w:jc w:val="center"/>
        <w:textAlignment w:val="baseline"/>
        <w:rPr>
          <w:rFonts w:ascii="Segoe UI" w:hAnsi="Segoe UI" w:cs="Segoe UI"/>
          <w:b/>
        </w:rPr>
      </w:pPr>
      <w:r w:rsidRPr="00420180">
        <w:rPr>
          <w:rFonts w:eastAsia="Calibri"/>
          <w:b/>
        </w:rPr>
        <w:t>о предоставлении отчета о целевом использовании средств микрозайма</w:t>
      </w:r>
    </w:p>
    <w:p w14:paraId="06016831" w14:textId="77777777" w:rsidR="00E30CF2" w:rsidRDefault="00E30CF2" w:rsidP="00E30CF2">
      <w:pPr>
        <w:snapToGrid w:val="0"/>
        <w:ind w:right="-143"/>
        <w:jc w:val="center"/>
      </w:pPr>
    </w:p>
    <w:p w14:paraId="7F06D66C" w14:textId="77777777" w:rsidR="00E30CF2" w:rsidRPr="0080183B" w:rsidRDefault="00E30CF2" w:rsidP="00E30CF2">
      <w:pPr>
        <w:ind w:firstLine="540"/>
        <w:jc w:val="both"/>
        <w:textAlignment w:val="baseline"/>
        <w:rPr>
          <w:rFonts w:eastAsia="Calibri"/>
        </w:rPr>
      </w:pPr>
      <w:r w:rsidRPr="00561CF7">
        <w:rPr>
          <w:rFonts w:eastAsia="Calibri"/>
        </w:rPr>
        <w:t>В течение 60 (шестидесяти) рабочих дн</w:t>
      </w:r>
      <w:r>
        <w:rPr>
          <w:rFonts w:eastAsia="Calibri"/>
        </w:rPr>
        <w:t>ей Вам необходимо предоставить о</w:t>
      </w:r>
      <w:r w:rsidRPr="00561CF7">
        <w:rPr>
          <w:rFonts w:eastAsia="Calibri"/>
        </w:rPr>
        <w:t>тчет о целевом испо</w:t>
      </w:r>
      <w:r>
        <w:rPr>
          <w:rFonts w:eastAsia="Calibri"/>
        </w:rPr>
        <w:t>льзовании средств микрозайма в Л</w:t>
      </w:r>
      <w:r w:rsidRPr="00561CF7">
        <w:rPr>
          <w:rFonts w:eastAsia="Calibri"/>
        </w:rPr>
        <w:t>ичный к</w:t>
      </w:r>
      <w:r>
        <w:rPr>
          <w:rFonts w:eastAsia="Calibri"/>
        </w:rPr>
        <w:t>абинет ГМФО.</w:t>
      </w:r>
    </w:p>
    <w:p w14:paraId="445CD708" w14:textId="0B7BA3D0" w:rsidR="00E30CF2" w:rsidRDefault="00E30CF2" w:rsidP="00E30CF2">
      <w:pPr>
        <w:jc w:val="both"/>
        <w:textAlignment w:val="baseline"/>
        <w:rPr>
          <w:rFonts w:eastAsia="Calibri"/>
        </w:rPr>
      </w:pPr>
      <w:r w:rsidRPr="00561CF7">
        <w:rPr>
          <w:rFonts w:eastAsia="Calibri"/>
        </w:rPr>
        <w:t xml:space="preserve">В случае </w:t>
      </w:r>
      <w:r w:rsidRPr="00561CF7">
        <w:rPr>
          <w:rFonts w:eastAsiaTheme="majorEastAsia"/>
        </w:rPr>
        <w:t xml:space="preserve">отсутствия отчета </w:t>
      </w:r>
      <w:r>
        <w:rPr>
          <w:rFonts w:eastAsia="Calibri"/>
        </w:rPr>
        <w:t>в указанные сроки</w:t>
      </w:r>
      <w:r w:rsidR="00D25164">
        <w:rPr>
          <w:rFonts w:eastAsia="Calibri"/>
        </w:rPr>
        <w:t xml:space="preserve"> </w:t>
      </w:r>
      <w:r w:rsidRPr="0080183B">
        <w:rPr>
          <w:rFonts w:eastAsia="Calibri"/>
        </w:rPr>
        <w:t xml:space="preserve">возможно </w:t>
      </w:r>
      <w:r>
        <w:rPr>
          <w:rFonts w:eastAsia="Calibri"/>
        </w:rPr>
        <w:t>принятие решения</w:t>
      </w:r>
      <w:r w:rsidRPr="00561CF7">
        <w:rPr>
          <w:rFonts w:eastAsia="Calibri"/>
        </w:rPr>
        <w:t xml:space="preserve"> о наличии нарушения условий договора микрозайма</w:t>
      </w:r>
      <w:r w:rsidRPr="0080183B">
        <w:rPr>
          <w:rFonts w:eastAsia="Calibri"/>
        </w:rPr>
        <w:t xml:space="preserve"> с Вашей стороны.</w:t>
      </w:r>
    </w:p>
    <w:bookmarkEnd w:id="7"/>
    <w:p w14:paraId="38B23A07" w14:textId="77777777" w:rsidR="00E30CF2" w:rsidRPr="000725A2" w:rsidRDefault="00E30CF2" w:rsidP="00E30CF2">
      <w:pPr>
        <w:snapToGrid w:val="0"/>
        <w:ind w:right="-143"/>
        <w:jc w:val="both"/>
      </w:pPr>
    </w:p>
    <w:p w14:paraId="2868FC81" w14:textId="77777777" w:rsidR="00616E45" w:rsidRDefault="00616E45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5EABB229" w14:textId="77777777" w:rsidR="00F423BE" w:rsidRDefault="00F423BE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7BDEABCD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2871E0AB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33C4CA14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1F891F75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6A889C33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15DD426C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6449E04E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012EFD96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02C31087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105DC4E4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7857267E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426CA227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5C958377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6EE14924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53BFCCE8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0024D09A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1F636223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42B8A96A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4148216C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073704E1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64C2DAA4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224ABA8B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27E32EBB" w14:textId="77777777" w:rsidR="00E30CF2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5184734E" w14:textId="77777777" w:rsidR="00E30CF2" w:rsidRPr="00337237" w:rsidRDefault="00E30CF2" w:rsidP="00337237">
      <w:pPr>
        <w:spacing w:line="276" w:lineRule="auto"/>
        <w:ind w:firstLine="709"/>
        <w:jc w:val="both"/>
        <w:rPr>
          <w:sz w:val="28"/>
          <w:szCs w:val="28"/>
        </w:rPr>
      </w:pPr>
    </w:p>
    <w:p w14:paraId="61485A17" w14:textId="77777777" w:rsidR="00886D85" w:rsidRDefault="00886D85" w:rsidP="005870A8">
      <w:pPr>
        <w:spacing w:line="276" w:lineRule="auto"/>
        <w:ind w:firstLine="709"/>
        <w:jc w:val="center"/>
        <w:rPr>
          <w:b/>
          <w:sz w:val="28"/>
          <w:szCs w:val="28"/>
        </w:rPr>
      </w:pPr>
    </w:p>
    <w:bookmarkEnd w:id="6"/>
    <w:sectPr w:rsidR="00886D85" w:rsidSect="00CA01F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5F42" w14:textId="77777777" w:rsidR="00DB3AF4" w:rsidRDefault="00DB3AF4">
      <w:r>
        <w:separator/>
      </w:r>
    </w:p>
  </w:endnote>
  <w:endnote w:type="continuationSeparator" w:id="0">
    <w:p w14:paraId="7497B9A3" w14:textId="77777777" w:rsidR="00DB3AF4" w:rsidRDefault="00DB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568C" w14:textId="77777777" w:rsidR="00E30CF2" w:rsidRDefault="00E30CF2" w:rsidP="00A47ECB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0F9D2309" w14:textId="77777777" w:rsidR="00E30CF2" w:rsidRDefault="00E30CF2" w:rsidP="00A47EC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8E94" w14:textId="77777777" w:rsidR="00E30CF2" w:rsidRDefault="00E30CF2" w:rsidP="00A47ECB">
    <w:pPr>
      <w:pStyle w:val="ab"/>
      <w:framePr w:wrap="around" w:vAnchor="text" w:hAnchor="page" w:x="11062" w:y="47"/>
      <w:rPr>
        <w:rStyle w:val="afd"/>
      </w:rPr>
    </w:pPr>
  </w:p>
  <w:p w14:paraId="775FBD4C" w14:textId="77777777" w:rsidR="00E30CF2" w:rsidRDefault="00E30CF2" w:rsidP="00A47EC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FC08" w14:textId="77777777" w:rsidR="00DB3AF4" w:rsidRDefault="00DB3AF4">
      <w:r>
        <w:separator/>
      </w:r>
    </w:p>
  </w:footnote>
  <w:footnote w:type="continuationSeparator" w:id="0">
    <w:p w14:paraId="787B0A89" w14:textId="77777777" w:rsidR="00DB3AF4" w:rsidRDefault="00DB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E773" w14:textId="77777777" w:rsidR="00E30CF2" w:rsidRDefault="00E30CF2" w:rsidP="00A47ECB">
    <w:pPr>
      <w:pStyle w:val="a9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64</w:t>
    </w:r>
    <w:r>
      <w:rPr>
        <w:rStyle w:val="afd"/>
      </w:rPr>
      <w:fldChar w:fldCharType="end"/>
    </w:r>
  </w:p>
  <w:p w14:paraId="5676D78E" w14:textId="77777777" w:rsidR="00E30CF2" w:rsidRDefault="00E30CF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311539"/>
      <w:docPartObj>
        <w:docPartGallery w:val="Page Numbers (Top of Page)"/>
        <w:docPartUnique/>
      </w:docPartObj>
    </w:sdtPr>
    <w:sdtEndPr/>
    <w:sdtContent>
      <w:p w14:paraId="11E002D9" w14:textId="77777777" w:rsidR="00E30CF2" w:rsidRDefault="00E726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7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59D9FF92" w14:textId="77777777" w:rsidR="00E30CF2" w:rsidRDefault="00E30C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405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6"/>
      <w:numFmt w:val="decimal"/>
      <w:lvlText w:val="%1.%2."/>
      <w:lvlJc w:val="left"/>
      <w:pPr>
        <w:tabs>
          <w:tab w:val="num" w:pos="4041"/>
        </w:tabs>
        <w:ind w:left="4041" w:hanging="420"/>
      </w:pPr>
    </w:lvl>
    <w:lvl w:ilvl="2">
      <w:start w:val="1"/>
      <w:numFmt w:val="decimal"/>
      <w:lvlText w:val="%1.%2.%3."/>
      <w:lvlJc w:val="left"/>
      <w:pPr>
        <w:tabs>
          <w:tab w:val="num" w:pos="4701"/>
        </w:tabs>
        <w:ind w:left="4701" w:hanging="720"/>
      </w:pPr>
    </w:lvl>
    <w:lvl w:ilvl="3">
      <w:start w:val="1"/>
      <w:numFmt w:val="decimal"/>
      <w:lvlText w:val="%1.%2.%3.%4."/>
      <w:lvlJc w:val="left"/>
      <w:pPr>
        <w:tabs>
          <w:tab w:val="num" w:pos="5061"/>
        </w:tabs>
        <w:ind w:left="5061" w:hanging="720"/>
      </w:p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781" w:hanging="1080"/>
      </w:pPr>
    </w:lvl>
    <w:lvl w:ilvl="5">
      <w:start w:val="1"/>
      <w:numFmt w:val="decimal"/>
      <w:lvlText w:val="%1.%2.%3.%4.%5.%6."/>
      <w:lvlJc w:val="left"/>
      <w:pPr>
        <w:tabs>
          <w:tab w:val="num" w:pos="6141"/>
        </w:tabs>
        <w:ind w:left="614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61"/>
        </w:tabs>
        <w:ind w:left="686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21"/>
        </w:tabs>
        <w:ind w:left="72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41"/>
        </w:tabs>
        <w:ind w:left="7941" w:hanging="1800"/>
      </w:pPr>
    </w:lvl>
  </w:abstractNum>
  <w:abstractNum w:abstractNumId="9" w15:restartNumberingAfterBreak="0">
    <w:nsid w:val="00000009"/>
    <w:multiLevelType w:val="multilevel"/>
    <w:tmpl w:val="CAF0F9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1FB25B7"/>
    <w:multiLevelType w:val="hybridMultilevel"/>
    <w:tmpl w:val="13F64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E658E"/>
    <w:multiLevelType w:val="hybridMultilevel"/>
    <w:tmpl w:val="1614570C"/>
    <w:lvl w:ilvl="0" w:tplc="B8B0D7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917A9"/>
    <w:multiLevelType w:val="hybridMultilevel"/>
    <w:tmpl w:val="1BDE64BE"/>
    <w:lvl w:ilvl="0" w:tplc="520604E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B1DD8"/>
    <w:multiLevelType w:val="hybridMultilevel"/>
    <w:tmpl w:val="753AB8F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528F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C60A8B"/>
    <w:multiLevelType w:val="hybridMultilevel"/>
    <w:tmpl w:val="2FECDC56"/>
    <w:lvl w:ilvl="0" w:tplc="108E9A26">
      <w:start w:val="1"/>
      <w:numFmt w:val="decimal"/>
      <w:lvlText w:val="4.1.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C034C"/>
    <w:multiLevelType w:val="hybridMultilevel"/>
    <w:tmpl w:val="671892A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F5020"/>
    <w:multiLevelType w:val="hybridMultilevel"/>
    <w:tmpl w:val="564291CA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E91FFA"/>
    <w:multiLevelType w:val="hybridMultilevel"/>
    <w:tmpl w:val="F85C9F5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02BD7"/>
    <w:multiLevelType w:val="hybridMultilevel"/>
    <w:tmpl w:val="F382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66B88"/>
    <w:multiLevelType w:val="hybridMultilevel"/>
    <w:tmpl w:val="2C3A1322"/>
    <w:lvl w:ilvl="0" w:tplc="BB7C3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A77DA"/>
    <w:multiLevelType w:val="hybridMultilevel"/>
    <w:tmpl w:val="9400671C"/>
    <w:lvl w:ilvl="0" w:tplc="1B223EB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81FB1"/>
    <w:multiLevelType w:val="hybridMultilevel"/>
    <w:tmpl w:val="F50EDF7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F2681"/>
    <w:multiLevelType w:val="hybridMultilevel"/>
    <w:tmpl w:val="DA4AFAC0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FB75F6"/>
    <w:multiLevelType w:val="hybridMultilevel"/>
    <w:tmpl w:val="6A7A2062"/>
    <w:lvl w:ilvl="0" w:tplc="9FB6B0D2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07A2B"/>
    <w:multiLevelType w:val="hybridMultilevel"/>
    <w:tmpl w:val="F74A64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D4E48"/>
    <w:multiLevelType w:val="hybridMultilevel"/>
    <w:tmpl w:val="7FAA247E"/>
    <w:lvl w:ilvl="0" w:tplc="3712FB7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34C39"/>
    <w:multiLevelType w:val="hybridMultilevel"/>
    <w:tmpl w:val="1CC2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471AF9"/>
    <w:multiLevelType w:val="hybridMultilevel"/>
    <w:tmpl w:val="691E3D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39346DB"/>
    <w:multiLevelType w:val="hybridMultilevel"/>
    <w:tmpl w:val="2466A03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47799"/>
    <w:multiLevelType w:val="hybridMultilevel"/>
    <w:tmpl w:val="9D7E9C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B7207"/>
    <w:multiLevelType w:val="hybridMultilevel"/>
    <w:tmpl w:val="6D2CB2F4"/>
    <w:lvl w:ilvl="0" w:tplc="BA4697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F3D2A"/>
    <w:multiLevelType w:val="hybridMultilevel"/>
    <w:tmpl w:val="6E44A12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F44C5"/>
    <w:multiLevelType w:val="hybridMultilevel"/>
    <w:tmpl w:val="0CA6B06E"/>
    <w:lvl w:ilvl="0" w:tplc="377CE67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10467"/>
    <w:multiLevelType w:val="hybridMultilevel"/>
    <w:tmpl w:val="8CA298B2"/>
    <w:lvl w:ilvl="0" w:tplc="953A4866">
      <w:start w:val="1"/>
      <w:numFmt w:val="decimal"/>
      <w:lvlText w:val="1.%1."/>
      <w:lvlJc w:val="left"/>
      <w:pPr>
        <w:ind w:left="666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8" w15:restartNumberingAfterBreak="0">
    <w:nsid w:val="3DEE1726"/>
    <w:multiLevelType w:val="hybridMultilevel"/>
    <w:tmpl w:val="9D403D1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 w15:restartNumberingAfterBreak="0">
    <w:nsid w:val="3E075FDC"/>
    <w:multiLevelType w:val="hybridMultilevel"/>
    <w:tmpl w:val="93E66E26"/>
    <w:lvl w:ilvl="0" w:tplc="764233E6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40668"/>
    <w:multiLevelType w:val="hybridMultilevel"/>
    <w:tmpl w:val="112C2F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122C1"/>
    <w:multiLevelType w:val="hybridMultilevel"/>
    <w:tmpl w:val="EA7C4714"/>
    <w:lvl w:ilvl="0" w:tplc="47F4B38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4259B6"/>
    <w:multiLevelType w:val="multilevel"/>
    <w:tmpl w:val="68B8B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11639BA"/>
    <w:multiLevelType w:val="multilevel"/>
    <w:tmpl w:val="E270A6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 w15:restartNumberingAfterBreak="0">
    <w:nsid w:val="42590AC4"/>
    <w:multiLevelType w:val="hybridMultilevel"/>
    <w:tmpl w:val="55DC733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7B8E3BA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00091D"/>
    <w:multiLevelType w:val="singleLevel"/>
    <w:tmpl w:val="9FDC23C0"/>
    <w:lvl w:ilvl="0">
      <w:start w:val="3"/>
      <w:numFmt w:val="decimal"/>
      <w:lvlText w:val="1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5354513"/>
    <w:multiLevelType w:val="hybridMultilevel"/>
    <w:tmpl w:val="55DC5F42"/>
    <w:lvl w:ilvl="0" w:tplc="7FE86A0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00C3A"/>
    <w:multiLevelType w:val="hybridMultilevel"/>
    <w:tmpl w:val="9F6EB2C2"/>
    <w:lvl w:ilvl="0" w:tplc="B40227E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75C5690"/>
    <w:multiLevelType w:val="hybridMultilevel"/>
    <w:tmpl w:val="149869AA"/>
    <w:lvl w:ilvl="0" w:tplc="953A486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462EB"/>
    <w:multiLevelType w:val="hybridMultilevel"/>
    <w:tmpl w:val="702A8938"/>
    <w:lvl w:ilvl="0" w:tplc="8CD4146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E1533"/>
    <w:multiLevelType w:val="hybridMultilevel"/>
    <w:tmpl w:val="FC1413E0"/>
    <w:lvl w:ilvl="0" w:tplc="BFC46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A4A5D"/>
    <w:multiLevelType w:val="hybridMultilevel"/>
    <w:tmpl w:val="7868CC6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2" w15:restartNumberingAfterBreak="0">
    <w:nsid w:val="5300642B"/>
    <w:multiLevelType w:val="hybridMultilevel"/>
    <w:tmpl w:val="62223590"/>
    <w:lvl w:ilvl="0" w:tplc="14C2A5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4BA0C96">
      <w:numFmt w:val="none"/>
      <w:lvlText w:val=""/>
      <w:lvlJc w:val="left"/>
      <w:pPr>
        <w:tabs>
          <w:tab w:val="num" w:pos="1260"/>
        </w:tabs>
        <w:ind w:left="0" w:firstLine="0"/>
      </w:pPr>
    </w:lvl>
    <w:lvl w:ilvl="2" w:tplc="1A84A8AE">
      <w:numFmt w:val="none"/>
      <w:lvlText w:val=""/>
      <w:lvlJc w:val="left"/>
      <w:pPr>
        <w:tabs>
          <w:tab w:val="num" w:pos="1260"/>
        </w:tabs>
        <w:ind w:left="0" w:firstLine="0"/>
      </w:pPr>
    </w:lvl>
    <w:lvl w:ilvl="3" w:tplc="9D4873E0">
      <w:numFmt w:val="none"/>
      <w:lvlText w:val=""/>
      <w:lvlJc w:val="left"/>
      <w:pPr>
        <w:tabs>
          <w:tab w:val="num" w:pos="1260"/>
        </w:tabs>
        <w:ind w:left="0" w:firstLine="0"/>
      </w:pPr>
    </w:lvl>
    <w:lvl w:ilvl="4" w:tplc="C8DACDB0">
      <w:numFmt w:val="none"/>
      <w:lvlText w:val=""/>
      <w:lvlJc w:val="left"/>
      <w:pPr>
        <w:tabs>
          <w:tab w:val="num" w:pos="1260"/>
        </w:tabs>
        <w:ind w:left="0" w:firstLine="0"/>
      </w:pPr>
    </w:lvl>
    <w:lvl w:ilvl="5" w:tplc="73B68ECA">
      <w:numFmt w:val="none"/>
      <w:lvlText w:val=""/>
      <w:lvlJc w:val="left"/>
      <w:pPr>
        <w:tabs>
          <w:tab w:val="num" w:pos="1260"/>
        </w:tabs>
        <w:ind w:left="0" w:firstLine="0"/>
      </w:pPr>
    </w:lvl>
    <w:lvl w:ilvl="6" w:tplc="79FA11E4">
      <w:numFmt w:val="none"/>
      <w:lvlText w:val=""/>
      <w:lvlJc w:val="left"/>
      <w:pPr>
        <w:tabs>
          <w:tab w:val="num" w:pos="1260"/>
        </w:tabs>
        <w:ind w:left="0" w:firstLine="0"/>
      </w:pPr>
    </w:lvl>
    <w:lvl w:ilvl="7" w:tplc="A38A4E02">
      <w:numFmt w:val="none"/>
      <w:lvlText w:val=""/>
      <w:lvlJc w:val="left"/>
      <w:pPr>
        <w:tabs>
          <w:tab w:val="num" w:pos="1260"/>
        </w:tabs>
        <w:ind w:left="0" w:firstLine="0"/>
      </w:pPr>
    </w:lvl>
    <w:lvl w:ilvl="8" w:tplc="FE9C6482">
      <w:numFmt w:val="none"/>
      <w:lvlText w:val=""/>
      <w:lvlJc w:val="left"/>
      <w:pPr>
        <w:tabs>
          <w:tab w:val="num" w:pos="1260"/>
        </w:tabs>
        <w:ind w:left="0" w:firstLine="0"/>
      </w:pPr>
    </w:lvl>
  </w:abstractNum>
  <w:abstractNum w:abstractNumId="53" w15:restartNumberingAfterBreak="0">
    <w:nsid w:val="54255503"/>
    <w:multiLevelType w:val="singleLevel"/>
    <w:tmpl w:val="1D942E74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7162589"/>
    <w:multiLevelType w:val="hybridMultilevel"/>
    <w:tmpl w:val="9026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A7611"/>
    <w:multiLevelType w:val="hybridMultilevel"/>
    <w:tmpl w:val="8B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55FF0"/>
    <w:multiLevelType w:val="hybridMultilevel"/>
    <w:tmpl w:val="A64651BC"/>
    <w:lvl w:ilvl="0" w:tplc="B40227E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E122B1E"/>
    <w:multiLevelType w:val="hybridMultilevel"/>
    <w:tmpl w:val="981CCEAA"/>
    <w:lvl w:ilvl="0" w:tplc="E4D20D98">
      <w:start w:val="1"/>
      <w:numFmt w:val="decimal"/>
      <w:lvlText w:val="5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C02572"/>
    <w:multiLevelType w:val="hybridMultilevel"/>
    <w:tmpl w:val="FF5E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75C26"/>
    <w:multiLevelType w:val="multilevel"/>
    <w:tmpl w:val="F2540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numFmt w:val="bullet"/>
      <w:lvlText w:val="–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3D3503D"/>
    <w:multiLevelType w:val="hybridMultilevel"/>
    <w:tmpl w:val="E91A44B2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8B73DE"/>
    <w:multiLevelType w:val="hybridMultilevel"/>
    <w:tmpl w:val="22D0039E"/>
    <w:lvl w:ilvl="0" w:tplc="A6AA6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502471"/>
    <w:multiLevelType w:val="hybridMultilevel"/>
    <w:tmpl w:val="983E16BE"/>
    <w:lvl w:ilvl="0" w:tplc="D0668C1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AD57D3"/>
    <w:multiLevelType w:val="singleLevel"/>
    <w:tmpl w:val="E616691A"/>
    <w:lvl w:ilvl="0">
      <w:start w:val="1"/>
      <w:numFmt w:val="decimal"/>
      <w:lvlText w:val="2.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6B0454A0"/>
    <w:multiLevelType w:val="hybridMultilevel"/>
    <w:tmpl w:val="A6FEDE82"/>
    <w:lvl w:ilvl="0" w:tplc="B40227E0">
      <w:numFmt w:val="bullet"/>
      <w:lvlText w:val="–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72ED3892"/>
    <w:multiLevelType w:val="hybridMultilevel"/>
    <w:tmpl w:val="F626BAF8"/>
    <w:lvl w:ilvl="0" w:tplc="51C2DDF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254C7"/>
    <w:multiLevelType w:val="hybridMultilevel"/>
    <w:tmpl w:val="4BFC5912"/>
    <w:lvl w:ilvl="0" w:tplc="7F5ECF6C">
      <w:start w:val="1"/>
      <w:numFmt w:val="decimal"/>
      <w:lvlText w:val="4.1.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44B32E7"/>
    <w:multiLevelType w:val="hybridMultilevel"/>
    <w:tmpl w:val="0DC23FA2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A72565"/>
    <w:multiLevelType w:val="hybridMultilevel"/>
    <w:tmpl w:val="B602F8CE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BA3938"/>
    <w:multiLevelType w:val="hybridMultilevel"/>
    <w:tmpl w:val="A6B6067E"/>
    <w:lvl w:ilvl="0" w:tplc="96A8138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F518DA"/>
    <w:multiLevelType w:val="hybridMultilevel"/>
    <w:tmpl w:val="B05C26F0"/>
    <w:lvl w:ilvl="0" w:tplc="C5AE37C4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375AC2"/>
    <w:multiLevelType w:val="hybridMultilevel"/>
    <w:tmpl w:val="2002333A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7C1481"/>
    <w:multiLevelType w:val="hybridMultilevel"/>
    <w:tmpl w:val="8F6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437125">
    <w:abstractNumId w:val="13"/>
  </w:num>
  <w:num w:numId="2" w16cid:durableId="520431738">
    <w:abstractNumId w:val="31"/>
  </w:num>
  <w:num w:numId="3" w16cid:durableId="1179348205">
    <w:abstractNumId w:val="22"/>
  </w:num>
  <w:num w:numId="4" w16cid:durableId="1645508611">
    <w:abstractNumId w:val="50"/>
  </w:num>
  <w:num w:numId="5" w16cid:durableId="1020544667">
    <w:abstractNumId w:val="61"/>
  </w:num>
  <w:num w:numId="6" w16cid:durableId="1890921010">
    <w:abstractNumId w:val="38"/>
  </w:num>
  <w:num w:numId="7" w16cid:durableId="178352837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90224926">
    <w:abstractNumId w:val="51"/>
  </w:num>
  <w:num w:numId="9" w16cid:durableId="16352143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640284">
    <w:abstractNumId w:val="54"/>
  </w:num>
  <w:num w:numId="11" w16cid:durableId="338242652">
    <w:abstractNumId w:val="29"/>
  </w:num>
  <w:num w:numId="12" w16cid:durableId="2074505679">
    <w:abstractNumId w:val="70"/>
  </w:num>
  <w:num w:numId="13" w16cid:durableId="1827280686">
    <w:abstractNumId w:val="34"/>
  </w:num>
  <w:num w:numId="14" w16cid:durableId="1367212876">
    <w:abstractNumId w:val="49"/>
  </w:num>
  <w:num w:numId="15" w16cid:durableId="363479374">
    <w:abstractNumId w:val="62"/>
  </w:num>
  <w:num w:numId="16" w16cid:durableId="86269298">
    <w:abstractNumId w:val="24"/>
  </w:num>
  <w:num w:numId="17" w16cid:durableId="304815594">
    <w:abstractNumId w:val="66"/>
  </w:num>
  <w:num w:numId="18" w16cid:durableId="218516433">
    <w:abstractNumId w:val="15"/>
  </w:num>
  <w:num w:numId="19" w16cid:durableId="1064567805">
    <w:abstractNumId w:val="27"/>
  </w:num>
  <w:num w:numId="20" w16cid:durableId="1311864387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21" w16cid:durableId="103122948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2" w16cid:durableId="1555386453">
    <w:abstractNumId w:val="45"/>
  </w:num>
  <w:num w:numId="23" w16cid:durableId="457260575">
    <w:abstractNumId w:val="63"/>
  </w:num>
  <w:num w:numId="24" w16cid:durableId="1245796684">
    <w:abstractNumId w:val="53"/>
  </w:num>
  <w:num w:numId="25" w16cid:durableId="770319261">
    <w:abstractNumId w:val="30"/>
  </w:num>
  <w:num w:numId="26" w16cid:durableId="1646661525">
    <w:abstractNumId w:val="42"/>
  </w:num>
  <w:num w:numId="27" w16cid:durableId="1861236626">
    <w:abstractNumId w:val="58"/>
  </w:num>
  <w:num w:numId="28" w16cid:durableId="667751051">
    <w:abstractNumId w:val="67"/>
  </w:num>
  <w:num w:numId="29" w16cid:durableId="1051076696">
    <w:abstractNumId w:val="60"/>
  </w:num>
  <w:num w:numId="30" w16cid:durableId="1905293763">
    <w:abstractNumId w:val="16"/>
  </w:num>
  <w:num w:numId="31" w16cid:durableId="532303125">
    <w:abstractNumId w:val="25"/>
  </w:num>
  <w:num w:numId="32" w16cid:durableId="1542594831">
    <w:abstractNumId w:val="32"/>
  </w:num>
  <w:num w:numId="33" w16cid:durableId="1375037842">
    <w:abstractNumId w:val="19"/>
  </w:num>
  <w:num w:numId="34" w16cid:durableId="1307734741">
    <w:abstractNumId w:val="35"/>
  </w:num>
  <w:num w:numId="35" w16cid:durableId="1359550845">
    <w:abstractNumId w:val="26"/>
  </w:num>
  <w:num w:numId="36" w16cid:durableId="1837644250">
    <w:abstractNumId w:val="44"/>
  </w:num>
  <w:num w:numId="37" w16cid:durableId="429853599">
    <w:abstractNumId w:val="33"/>
  </w:num>
  <w:num w:numId="38" w16cid:durableId="2121025671">
    <w:abstractNumId w:val="40"/>
  </w:num>
  <w:num w:numId="39" w16cid:durableId="1015036830">
    <w:abstractNumId w:val="20"/>
  </w:num>
  <w:num w:numId="40" w16cid:durableId="842209050">
    <w:abstractNumId w:val="37"/>
  </w:num>
  <w:num w:numId="41" w16cid:durableId="1231382208">
    <w:abstractNumId w:val="21"/>
  </w:num>
  <w:num w:numId="42" w16cid:durableId="1561942341">
    <w:abstractNumId w:val="59"/>
  </w:num>
  <w:num w:numId="43" w16cid:durableId="38867792">
    <w:abstractNumId w:val="47"/>
  </w:num>
  <w:num w:numId="44" w16cid:durableId="1761608000">
    <w:abstractNumId w:val="68"/>
  </w:num>
  <w:num w:numId="45" w16cid:durableId="669017062">
    <w:abstractNumId w:val="56"/>
  </w:num>
  <w:num w:numId="46" w16cid:durableId="182518324">
    <w:abstractNumId w:val="48"/>
  </w:num>
  <w:num w:numId="47" w16cid:durableId="522013195">
    <w:abstractNumId w:val="64"/>
  </w:num>
  <w:num w:numId="48" w16cid:durableId="947392825">
    <w:abstractNumId w:val="71"/>
  </w:num>
  <w:num w:numId="49" w16cid:durableId="1959797676">
    <w:abstractNumId w:val="72"/>
  </w:num>
  <w:num w:numId="50" w16cid:durableId="318584247">
    <w:abstractNumId w:val="43"/>
  </w:num>
  <w:num w:numId="51" w16cid:durableId="384182589">
    <w:abstractNumId w:val="14"/>
  </w:num>
  <w:num w:numId="52" w16cid:durableId="1886519909">
    <w:abstractNumId w:val="28"/>
  </w:num>
  <w:num w:numId="53" w16cid:durableId="1216771938">
    <w:abstractNumId w:val="55"/>
  </w:num>
  <w:num w:numId="54" w16cid:durableId="1278678697">
    <w:abstractNumId w:val="46"/>
  </w:num>
  <w:num w:numId="55" w16cid:durableId="425618053">
    <w:abstractNumId w:val="39"/>
  </w:num>
  <w:num w:numId="56" w16cid:durableId="1263687939">
    <w:abstractNumId w:val="23"/>
  </w:num>
  <w:num w:numId="57" w16cid:durableId="1415012767">
    <w:abstractNumId w:val="41"/>
  </w:num>
  <w:num w:numId="58" w16cid:durableId="1143158050">
    <w:abstractNumId w:val="36"/>
  </w:num>
  <w:num w:numId="59" w16cid:durableId="2049993020">
    <w:abstractNumId w:val="69"/>
  </w:num>
  <w:num w:numId="60" w16cid:durableId="1807238540">
    <w:abstractNumId w:val="18"/>
  </w:num>
  <w:num w:numId="61" w16cid:durableId="740757290">
    <w:abstractNumId w:val="57"/>
  </w:num>
  <w:num w:numId="62" w16cid:durableId="169106690">
    <w:abstractNumId w:val="6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16E"/>
    <w:rsid w:val="00000129"/>
    <w:rsid w:val="000001D4"/>
    <w:rsid w:val="000003FA"/>
    <w:rsid w:val="0000049E"/>
    <w:rsid w:val="0000114F"/>
    <w:rsid w:val="00001956"/>
    <w:rsid w:val="000026A5"/>
    <w:rsid w:val="00002BDD"/>
    <w:rsid w:val="00002C65"/>
    <w:rsid w:val="00002DFD"/>
    <w:rsid w:val="00003307"/>
    <w:rsid w:val="000043E0"/>
    <w:rsid w:val="0000750F"/>
    <w:rsid w:val="0000766E"/>
    <w:rsid w:val="00010862"/>
    <w:rsid w:val="000109B9"/>
    <w:rsid w:val="00010E8F"/>
    <w:rsid w:val="000110CE"/>
    <w:rsid w:val="0001114A"/>
    <w:rsid w:val="00011DA3"/>
    <w:rsid w:val="00011DE7"/>
    <w:rsid w:val="000147A3"/>
    <w:rsid w:val="0001611C"/>
    <w:rsid w:val="00016901"/>
    <w:rsid w:val="00016FC8"/>
    <w:rsid w:val="000202B9"/>
    <w:rsid w:val="000206C3"/>
    <w:rsid w:val="00022305"/>
    <w:rsid w:val="00022AA8"/>
    <w:rsid w:val="00022ED5"/>
    <w:rsid w:val="00023E34"/>
    <w:rsid w:val="0002464F"/>
    <w:rsid w:val="00024A5E"/>
    <w:rsid w:val="00024E7D"/>
    <w:rsid w:val="00025B7F"/>
    <w:rsid w:val="00025EE9"/>
    <w:rsid w:val="000261C9"/>
    <w:rsid w:val="00026C12"/>
    <w:rsid w:val="00027B3A"/>
    <w:rsid w:val="000303C7"/>
    <w:rsid w:val="00030C44"/>
    <w:rsid w:val="00030D23"/>
    <w:rsid w:val="00031DE3"/>
    <w:rsid w:val="0003204D"/>
    <w:rsid w:val="0003251E"/>
    <w:rsid w:val="0003287A"/>
    <w:rsid w:val="00032B11"/>
    <w:rsid w:val="000332C9"/>
    <w:rsid w:val="000332F9"/>
    <w:rsid w:val="00034346"/>
    <w:rsid w:val="00034B98"/>
    <w:rsid w:val="00034F7C"/>
    <w:rsid w:val="000354DB"/>
    <w:rsid w:val="00035A4D"/>
    <w:rsid w:val="0003623E"/>
    <w:rsid w:val="000423C4"/>
    <w:rsid w:val="00045039"/>
    <w:rsid w:val="00045075"/>
    <w:rsid w:val="00045230"/>
    <w:rsid w:val="00045303"/>
    <w:rsid w:val="00045BED"/>
    <w:rsid w:val="00045FED"/>
    <w:rsid w:val="000466B5"/>
    <w:rsid w:val="0004720F"/>
    <w:rsid w:val="00047AC6"/>
    <w:rsid w:val="0005119D"/>
    <w:rsid w:val="0005167F"/>
    <w:rsid w:val="0005199B"/>
    <w:rsid w:val="000519AB"/>
    <w:rsid w:val="0005359D"/>
    <w:rsid w:val="0005497D"/>
    <w:rsid w:val="00056E6F"/>
    <w:rsid w:val="00057893"/>
    <w:rsid w:val="00057E60"/>
    <w:rsid w:val="000606F2"/>
    <w:rsid w:val="00060F64"/>
    <w:rsid w:val="00061916"/>
    <w:rsid w:val="00062745"/>
    <w:rsid w:val="00062A0F"/>
    <w:rsid w:val="00063432"/>
    <w:rsid w:val="00063D4A"/>
    <w:rsid w:val="000643F0"/>
    <w:rsid w:val="0006463C"/>
    <w:rsid w:val="00065099"/>
    <w:rsid w:val="00065873"/>
    <w:rsid w:val="00065972"/>
    <w:rsid w:val="0006602C"/>
    <w:rsid w:val="000662FE"/>
    <w:rsid w:val="000668A0"/>
    <w:rsid w:val="00066E7B"/>
    <w:rsid w:val="00067295"/>
    <w:rsid w:val="00067FA4"/>
    <w:rsid w:val="00070937"/>
    <w:rsid w:val="00070C8C"/>
    <w:rsid w:val="000714F4"/>
    <w:rsid w:val="00073F7A"/>
    <w:rsid w:val="000749AC"/>
    <w:rsid w:val="0007630E"/>
    <w:rsid w:val="00080563"/>
    <w:rsid w:val="000810F7"/>
    <w:rsid w:val="000819FE"/>
    <w:rsid w:val="00082937"/>
    <w:rsid w:val="00082EE8"/>
    <w:rsid w:val="00083711"/>
    <w:rsid w:val="00083736"/>
    <w:rsid w:val="00084173"/>
    <w:rsid w:val="000846B3"/>
    <w:rsid w:val="00085402"/>
    <w:rsid w:val="000865A7"/>
    <w:rsid w:val="0009010B"/>
    <w:rsid w:val="00090494"/>
    <w:rsid w:val="0009111F"/>
    <w:rsid w:val="00093377"/>
    <w:rsid w:val="00093FDC"/>
    <w:rsid w:val="00094631"/>
    <w:rsid w:val="0009525D"/>
    <w:rsid w:val="000955BE"/>
    <w:rsid w:val="000955D8"/>
    <w:rsid w:val="000958D3"/>
    <w:rsid w:val="0009795D"/>
    <w:rsid w:val="000A0F02"/>
    <w:rsid w:val="000A1A7D"/>
    <w:rsid w:val="000A2933"/>
    <w:rsid w:val="000A4428"/>
    <w:rsid w:val="000A4471"/>
    <w:rsid w:val="000A47B1"/>
    <w:rsid w:val="000A4D5E"/>
    <w:rsid w:val="000A6287"/>
    <w:rsid w:val="000A6D53"/>
    <w:rsid w:val="000B0B43"/>
    <w:rsid w:val="000B1041"/>
    <w:rsid w:val="000B1DE0"/>
    <w:rsid w:val="000B272E"/>
    <w:rsid w:val="000B27A6"/>
    <w:rsid w:val="000B2937"/>
    <w:rsid w:val="000B3C99"/>
    <w:rsid w:val="000B4334"/>
    <w:rsid w:val="000B4522"/>
    <w:rsid w:val="000B58D8"/>
    <w:rsid w:val="000B5E57"/>
    <w:rsid w:val="000B5FB8"/>
    <w:rsid w:val="000B6985"/>
    <w:rsid w:val="000B6E33"/>
    <w:rsid w:val="000B7C51"/>
    <w:rsid w:val="000C0948"/>
    <w:rsid w:val="000C269A"/>
    <w:rsid w:val="000C274B"/>
    <w:rsid w:val="000C34DD"/>
    <w:rsid w:val="000C34E6"/>
    <w:rsid w:val="000C451E"/>
    <w:rsid w:val="000C4ED5"/>
    <w:rsid w:val="000C53A9"/>
    <w:rsid w:val="000C64F7"/>
    <w:rsid w:val="000C7DCB"/>
    <w:rsid w:val="000D0636"/>
    <w:rsid w:val="000D0E4F"/>
    <w:rsid w:val="000D100A"/>
    <w:rsid w:val="000D18BD"/>
    <w:rsid w:val="000D1C38"/>
    <w:rsid w:val="000D2F91"/>
    <w:rsid w:val="000D4C9E"/>
    <w:rsid w:val="000D4D8E"/>
    <w:rsid w:val="000D5C45"/>
    <w:rsid w:val="000D7007"/>
    <w:rsid w:val="000D752C"/>
    <w:rsid w:val="000D773C"/>
    <w:rsid w:val="000D7D73"/>
    <w:rsid w:val="000E0432"/>
    <w:rsid w:val="000E1B2A"/>
    <w:rsid w:val="000E256B"/>
    <w:rsid w:val="000E3842"/>
    <w:rsid w:val="000E3FA3"/>
    <w:rsid w:val="000E43B1"/>
    <w:rsid w:val="000E43EA"/>
    <w:rsid w:val="000E4443"/>
    <w:rsid w:val="000E5A8D"/>
    <w:rsid w:val="000E5B89"/>
    <w:rsid w:val="000E6151"/>
    <w:rsid w:val="000E69B0"/>
    <w:rsid w:val="000E747F"/>
    <w:rsid w:val="000E7C03"/>
    <w:rsid w:val="000F05E4"/>
    <w:rsid w:val="000F0935"/>
    <w:rsid w:val="000F0E31"/>
    <w:rsid w:val="000F31A9"/>
    <w:rsid w:val="000F35D4"/>
    <w:rsid w:val="000F3C1C"/>
    <w:rsid w:val="000F4530"/>
    <w:rsid w:val="000F458C"/>
    <w:rsid w:val="000F565B"/>
    <w:rsid w:val="000F583E"/>
    <w:rsid w:val="000F5B42"/>
    <w:rsid w:val="000F6A5B"/>
    <w:rsid w:val="000F6E56"/>
    <w:rsid w:val="000F6E70"/>
    <w:rsid w:val="000F7A42"/>
    <w:rsid w:val="000F7BBA"/>
    <w:rsid w:val="001012D0"/>
    <w:rsid w:val="00103028"/>
    <w:rsid w:val="0010309E"/>
    <w:rsid w:val="00103D81"/>
    <w:rsid w:val="00104385"/>
    <w:rsid w:val="00104941"/>
    <w:rsid w:val="00105576"/>
    <w:rsid w:val="00105B0C"/>
    <w:rsid w:val="001079E0"/>
    <w:rsid w:val="00110F64"/>
    <w:rsid w:val="001110A2"/>
    <w:rsid w:val="0011133B"/>
    <w:rsid w:val="0011182C"/>
    <w:rsid w:val="001118DE"/>
    <w:rsid w:val="00111DCB"/>
    <w:rsid w:val="00112046"/>
    <w:rsid w:val="00112864"/>
    <w:rsid w:val="00113239"/>
    <w:rsid w:val="00114279"/>
    <w:rsid w:val="0011541D"/>
    <w:rsid w:val="00115BC4"/>
    <w:rsid w:val="0011620A"/>
    <w:rsid w:val="0012038F"/>
    <w:rsid w:val="00120CF7"/>
    <w:rsid w:val="00121B78"/>
    <w:rsid w:val="001242DA"/>
    <w:rsid w:val="00125C51"/>
    <w:rsid w:val="00125D7D"/>
    <w:rsid w:val="001261B4"/>
    <w:rsid w:val="00126B52"/>
    <w:rsid w:val="001272BD"/>
    <w:rsid w:val="001303AF"/>
    <w:rsid w:val="00130DE2"/>
    <w:rsid w:val="00131875"/>
    <w:rsid w:val="00131980"/>
    <w:rsid w:val="00131FD5"/>
    <w:rsid w:val="00132161"/>
    <w:rsid w:val="00132C63"/>
    <w:rsid w:val="0013312A"/>
    <w:rsid w:val="00133559"/>
    <w:rsid w:val="00133785"/>
    <w:rsid w:val="00133842"/>
    <w:rsid w:val="00134836"/>
    <w:rsid w:val="00134EC9"/>
    <w:rsid w:val="00135E28"/>
    <w:rsid w:val="001362D1"/>
    <w:rsid w:val="0013738D"/>
    <w:rsid w:val="00137F32"/>
    <w:rsid w:val="00141297"/>
    <w:rsid w:val="00141CD5"/>
    <w:rsid w:val="001423E2"/>
    <w:rsid w:val="00142818"/>
    <w:rsid w:val="00142B59"/>
    <w:rsid w:val="0014333F"/>
    <w:rsid w:val="00143575"/>
    <w:rsid w:val="001439A0"/>
    <w:rsid w:val="00143A6E"/>
    <w:rsid w:val="00143E83"/>
    <w:rsid w:val="001440E1"/>
    <w:rsid w:val="001458AA"/>
    <w:rsid w:val="00146CEC"/>
    <w:rsid w:val="00147816"/>
    <w:rsid w:val="001478E2"/>
    <w:rsid w:val="00147B0E"/>
    <w:rsid w:val="00147D06"/>
    <w:rsid w:val="001504BE"/>
    <w:rsid w:val="001517C4"/>
    <w:rsid w:val="00151F34"/>
    <w:rsid w:val="001534F2"/>
    <w:rsid w:val="00153DA0"/>
    <w:rsid w:val="00154462"/>
    <w:rsid w:val="00155433"/>
    <w:rsid w:val="0015565B"/>
    <w:rsid w:val="00157407"/>
    <w:rsid w:val="001630C3"/>
    <w:rsid w:val="00164AA2"/>
    <w:rsid w:val="0016542E"/>
    <w:rsid w:val="00165C8A"/>
    <w:rsid w:val="00166FE5"/>
    <w:rsid w:val="00170A76"/>
    <w:rsid w:val="001711F8"/>
    <w:rsid w:val="001715BA"/>
    <w:rsid w:val="001716B4"/>
    <w:rsid w:val="00175B86"/>
    <w:rsid w:val="0017655D"/>
    <w:rsid w:val="001766BB"/>
    <w:rsid w:val="0017711A"/>
    <w:rsid w:val="0018066E"/>
    <w:rsid w:val="001815F9"/>
    <w:rsid w:val="00181ACA"/>
    <w:rsid w:val="00182698"/>
    <w:rsid w:val="001841D7"/>
    <w:rsid w:val="0018429A"/>
    <w:rsid w:val="00184554"/>
    <w:rsid w:val="00185538"/>
    <w:rsid w:val="001859E3"/>
    <w:rsid w:val="00185ACE"/>
    <w:rsid w:val="0018628D"/>
    <w:rsid w:val="001864C3"/>
    <w:rsid w:val="00186BF6"/>
    <w:rsid w:val="0019157F"/>
    <w:rsid w:val="001920DC"/>
    <w:rsid w:val="00192C67"/>
    <w:rsid w:val="00192D9F"/>
    <w:rsid w:val="00194233"/>
    <w:rsid w:val="00194F49"/>
    <w:rsid w:val="001950CA"/>
    <w:rsid w:val="001952C5"/>
    <w:rsid w:val="001967B7"/>
    <w:rsid w:val="00196F04"/>
    <w:rsid w:val="001978D2"/>
    <w:rsid w:val="00197D3D"/>
    <w:rsid w:val="001A05AF"/>
    <w:rsid w:val="001A0697"/>
    <w:rsid w:val="001A0E55"/>
    <w:rsid w:val="001A1CD5"/>
    <w:rsid w:val="001A1F83"/>
    <w:rsid w:val="001A25A5"/>
    <w:rsid w:val="001A439A"/>
    <w:rsid w:val="001A4DE3"/>
    <w:rsid w:val="001A69AC"/>
    <w:rsid w:val="001A7039"/>
    <w:rsid w:val="001A7854"/>
    <w:rsid w:val="001A795D"/>
    <w:rsid w:val="001B0AD8"/>
    <w:rsid w:val="001B0CCF"/>
    <w:rsid w:val="001B245F"/>
    <w:rsid w:val="001B4A1A"/>
    <w:rsid w:val="001B6665"/>
    <w:rsid w:val="001B76BF"/>
    <w:rsid w:val="001B7EE8"/>
    <w:rsid w:val="001B7F0A"/>
    <w:rsid w:val="001C2CE3"/>
    <w:rsid w:val="001C2DBC"/>
    <w:rsid w:val="001C3777"/>
    <w:rsid w:val="001C3A6B"/>
    <w:rsid w:val="001C4A6D"/>
    <w:rsid w:val="001C5249"/>
    <w:rsid w:val="001C53D2"/>
    <w:rsid w:val="001C55D8"/>
    <w:rsid w:val="001C5870"/>
    <w:rsid w:val="001C7BEE"/>
    <w:rsid w:val="001D0D37"/>
    <w:rsid w:val="001D13B7"/>
    <w:rsid w:val="001D2585"/>
    <w:rsid w:val="001D266A"/>
    <w:rsid w:val="001D3F0C"/>
    <w:rsid w:val="001D49FF"/>
    <w:rsid w:val="001D54F2"/>
    <w:rsid w:val="001D56D0"/>
    <w:rsid w:val="001D613B"/>
    <w:rsid w:val="001D62DB"/>
    <w:rsid w:val="001D6674"/>
    <w:rsid w:val="001E01AE"/>
    <w:rsid w:val="001E0595"/>
    <w:rsid w:val="001E1F19"/>
    <w:rsid w:val="001E3FDB"/>
    <w:rsid w:val="001E40D3"/>
    <w:rsid w:val="001E4D13"/>
    <w:rsid w:val="001E58F3"/>
    <w:rsid w:val="001E5A48"/>
    <w:rsid w:val="001E5D40"/>
    <w:rsid w:val="001E6061"/>
    <w:rsid w:val="001E7B20"/>
    <w:rsid w:val="001E7F54"/>
    <w:rsid w:val="001F0749"/>
    <w:rsid w:val="001F11FF"/>
    <w:rsid w:val="001F1D25"/>
    <w:rsid w:val="001F1E91"/>
    <w:rsid w:val="001F2CA9"/>
    <w:rsid w:val="001F2D6E"/>
    <w:rsid w:val="001F33FB"/>
    <w:rsid w:val="001F3A08"/>
    <w:rsid w:val="001F3CB0"/>
    <w:rsid w:val="001F44B1"/>
    <w:rsid w:val="001F482B"/>
    <w:rsid w:val="001F579B"/>
    <w:rsid w:val="001F5B29"/>
    <w:rsid w:val="001F66F9"/>
    <w:rsid w:val="001F6AE9"/>
    <w:rsid w:val="001F7445"/>
    <w:rsid w:val="001F7905"/>
    <w:rsid w:val="00200105"/>
    <w:rsid w:val="00201BC4"/>
    <w:rsid w:val="00201D54"/>
    <w:rsid w:val="002020B0"/>
    <w:rsid w:val="002028D3"/>
    <w:rsid w:val="00202D59"/>
    <w:rsid w:val="00203ED1"/>
    <w:rsid w:val="002048FF"/>
    <w:rsid w:val="00204BC0"/>
    <w:rsid w:val="00205A07"/>
    <w:rsid w:val="00205A1F"/>
    <w:rsid w:val="00206049"/>
    <w:rsid w:val="0020606B"/>
    <w:rsid w:val="00206978"/>
    <w:rsid w:val="002075D4"/>
    <w:rsid w:val="0021059B"/>
    <w:rsid w:val="00211176"/>
    <w:rsid w:val="00211304"/>
    <w:rsid w:val="002113D8"/>
    <w:rsid w:val="00211AEB"/>
    <w:rsid w:val="00211CCE"/>
    <w:rsid w:val="002138E0"/>
    <w:rsid w:val="00213FA1"/>
    <w:rsid w:val="0021463E"/>
    <w:rsid w:val="0021529D"/>
    <w:rsid w:val="00215CC6"/>
    <w:rsid w:val="00215D14"/>
    <w:rsid w:val="002166C9"/>
    <w:rsid w:val="002168EA"/>
    <w:rsid w:val="00217FE1"/>
    <w:rsid w:val="0022047C"/>
    <w:rsid w:val="00221C24"/>
    <w:rsid w:val="0022253A"/>
    <w:rsid w:val="00222C49"/>
    <w:rsid w:val="002231DD"/>
    <w:rsid w:val="00223A71"/>
    <w:rsid w:val="00223BAA"/>
    <w:rsid w:val="00224981"/>
    <w:rsid w:val="00225698"/>
    <w:rsid w:val="0022766F"/>
    <w:rsid w:val="00227A15"/>
    <w:rsid w:val="002309D3"/>
    <w:rsid w:val="00231286"/>
    <w:rsid w:val="00231AEB"/>
    <w:rsid w:val="002328CA"/>
    <w:rsid w:val="00232E19"/>
    <w:rsid w:val="00233C1A"/>
    <w:rsid w:val="00233E35"/>
    <w:rsid w:val="00234133"/>
    <w:rsid w:val="00235CF1"/>
    <w:rsid w:val="00235E55"/>
    <w:rsid w:val="00236D96"/>
    <w:rsid w:val="00237444"/>
    <w:rsid w:val="00240477"/>
    <w:rsid w:val="00240D8E"/>
    <w:rsid w:val="00242E6D"/>
    <w:rsid w:val="0024321E"/>
    <w:rsid w:val="002440F5"/>
    <w:rsid w:val="00245454"/>
    <w:rsid w:val="00245683"/>
    <w:rsid w:val="0024636B"/>
    <w:rsid w:val="00246521"/>
    <w:rsid w:val="00247158"/>
    <w:rsid w:val="002478B2"/>
    <w:rsid w:val="00247FB6"/>
    <w:rsid w:val="00250036"/>
    <w:rsid w:val="00250510"/>
    <w:rsid w:val="00250722"/>
    <w:rsid w:val="00251345"/>
    <w:rsid w:val="00252E21"/>
    <w:rsid w:val="002540C6"/>
    <w:rsid w:val="002549AC"/>
    <w:rsid w:val="002556BB"/>
    <w:rsid w:val="0025581F"/>
    <w:rsid w:val="00255A04"/>
    <w:rsid w:val="00255FEA"/>
    <w:rsid w:val="00256412"/>
    <w:rsid w:val="0025691A"/>
    <w:rsid w:val="00256C01"/>
    <w:rsid w:val="00257810"/>
    <w:rsid w:val="00257964"/>
    <w:rsid w:val="00257F17"/>
    <w:rsid w:val="0026090D"/>
    <w:rsid w:val="00260A9A"/>
    <w:rsid w:val="00260D45"/>
    <w:rsid w:val="00260DB7"/>
    <w:rsid w:val="00261307"/>
    <w:rsid w:val="00261D46"/>
    <w:rsid w:val="00261EE9"/>
    <w:rsid w:val="0026361A"/>
    <w:rsid w:val="00263EAD"/>
    <w:rsid w:val="00264370"/>
    <w:rsid w:val="002650A6"/>
    <w:rsid w:val="002662DB"/>
    <w:rsid w:val="002663F8"/>
    <w:rsid w:val="00266545"/>
    <w:rsid w:val="002673D0"/>
    <w:rsid w:val="002674A9"/>
    <w:rsid w:val="002675D8"/>
    <w:rsid w:val="002676A0"/>
    <w:rsid w:val="0026790D"/>
    <w:rsid w:val="00271655"/>
    <w:rsid w:val="00272434"/>
    <w:rsid w:val="00272883"/>
    <w:rsid w:val="0027314E"/>
    <w:rsid w:val="0027359B"/>
    <w:rsid w:val="00274626"/>
    <w:rsid w:val="0027495A"/>
    <w:rsid w:val="00274D6D"/>
    <w:rsid w:val="00274E9E"/>
    <w:rsid w:val="00274FC4"/>
    <w:rsid w:val="00275B97"/>
    <w:rsid w:val="00275D7A"/>
    <w:rsid w:val="002767EB"/>
    <w:rsid w:val="00276A1C"/>
    <w:rsid w:val="00276A4A"/>
    <w:rsid w:val="00276F5F"/>
    <w:rsid w:val="0027770C"/>
    <w:rsid w:val="00277A41"/>
    <w:rsid w:val="00277BDC"/>
    <w:rsid w:val="00277EC6"/>
    <w:rsid w:val="00280125"/>
    <w:rsid w:val="00281F46"/>
    <w:rsid w:val="002820EC"/>
    <w:rsid w:val="002824E9"/>
    <w:rsid w:val="00282976"/>
    <w:rsid w:val="00283086"/>
    <w:rsid w:val="002833D9"/>
    <w:rsid w:val="00283629"/>
    <w:rsid w:val="00283ADD"/>
    <w:rsid w:val="00287F15"/>
    <w:rsid w:val="00290CFF"/>
    <w:rsid w:val="00290DAA"/>
    <w:rsid w:val="00291253"/>
    <w:rsid w:val="002915C8"/>
    <w:rsid w:val="002917E1"/>
    <w:rsid w:val="00291A08"/>
    <w:rsid w:val="00291EB5"/>
    <w:rsid w:val="00292C3F"/>
    <w:rsid w:val="00292D66"/>
    <w:rsid w:val="002937A1"/>
    <w:rsid w:val="002937B7"/>
    <w:rsid w:val="00293845"/>
    <w:rsid w:val="00293A6B"/>
    <w:rsid w:val="00293F4C"/>
    <w:rsid w:val="00295B74"/>
    <w:rsid w:val="0029629C"/>
    <w:rsid w:val="00296B09"/>
    <w:rsid w:val="00296DD6"/>
    <w:rsid w:val="002A0A72"/>
    <w:rsid w:val="002A12F9"/>
    <w:rsid w:val="002A18F0"/>
    <w:rsid w:val="002A276A"/>
    <w:rsid w:val="002A2CF7"/>
    <w:rsid w:val="002A2E4C"/>
    <w:rsid w:val="002A3BA9"/>
    <w:rsid w:val="002A41F1"/>
    <w:rsid w:val="002A4330"/>
    <w:rsid w:val="002A437E"/>
    <w:rsid w:val="002A461B"/>
    <w:rsid w:val="002A51FB"/>
    <w:rsid w:val="002A536D"/>
    <w:rsid w:val="002A5CAA"/>
    <w:rsid w:val="002A6B24"/>
    <w:rsid w:val="002A6FFB"/>
    <w:rsid w:val="002A7634"/>
    <w:rsid w:val="002B0537"/>
    <w:rsid w:val="002B0A01"/>
    <w:rsid w:val="002B0E68"/>
    <w:rsid w:val="002B15CD"/>
    <w:rsid w:val="002B248D"/>
    <w:rsid w:val="002B2758"/>
    <w:rsid w:val="002B357F"/>
    <w:rsid w:val="002B3CA1"/>
    <w:rsid w:val="002B41DE"/>
    <w:rsid w:val="002B4FD3"/>
    <w:rsid w:val="002B783A"/>
    <w:rsid w:val="002B7A00"/>
    <w:rsid w:val="002B7CCE"/>
    <w:rsid w:val="002B7D76"/>
    <w:rsid w:val="002C3B15"/>
    <w:rsid w:val="002C5C89"/>
    <w:rsid w:val="002C64BC"/>
    <w:rsid w:val="002C7613"/>
    <w:rsid w:val="002C793A"/>
    <w:rsid w:val="002C7B83"/>
    <w:rsid w:val="002C7E41"/>
    <w:rsid w:val="002D0110"/>
    <w:rsid w:val="002D0D19"/>
    <w:rsid w:val="002D1E04"/>
    <w:rsid w:val="002D20D0"/>
    <w:rsid w:val="002D2344"/>
    <w:rsid w:val="002D3108"/>
    <w:rsid w:val="002D39B1"/>
    <w:rsid w:val="002D3E38"/>
    <w:rsid w:val="002D3F30"/>
    <w:rsid w:val="002D4834"/>
    <w:rsid w:val="002D499F"/>
    <w:rsid w:val="002D5260"/>
    <w:rsid w:val="002D6784"/>
    <w:rsid w:val="002D6836"/>
    <w:rsid w:val="002D74B6"/>
    <w:rsid w:val="002D7904"/>
    <w:rsid w:val="002E0C67"/>
    <w:rsid w:val="002E2BBF"/>
    <w:rsid w:val="002E358C"/>
    <w:rsid w:val="002E384D"/>
    <w:rsid w:val="002E527B"/>
    <w:rsid w:val="002E59DF"/>
    <w:rsid w:val="002E6EAA"/>
    <w:rsid w:val="002E7325"/>
    <w:rsid w:val="002E761A"/>
    <w:rsid w:val="002E7F60"/>
    <w:rsid w:val="002F0B7A"/>
    <w:rsid w:val="002F2EE4"/>
    <w:rsid w:val="002F362F"/>
    <w:rsid w:val="002F391F"/>
    <w:rsid w:val="002F3DE8"/>
    <w:rsid w:val="002F45B4"/>
    <w:rsid w:val="002F48FC"/>
    <w:rsid w:val="002F5260"/>
    <w:rsid w:val="002F53D0"/>
    <w:rsid w:val="002F56EE"/>
    <w:rsid w:val="002F6DB8"/>
    <w:rsid w:val="002F7C1E"/>
    <w:rsid w:val="00300C21"/>
    <w:rsid w:val="00302197"/>
    <w:rsid w:val="00302B96"/>
    <w:rsid w:val="00305318"/>
    <w:rsid w:val="0030574F"/>
    <w:rsid w:val="00306E37"/>
    <w:rsid w:val="00306ECB"/>
    <w:rsid w:val="003078AE"/>
    <w:rsid w:val="00307FAD"/>
    <w:rsid w:val="003106E0"/>
    <w:rsid w:val="00311886"/>
    <w:rsid w:val="00311F71"/>
    <w:rsid w:val="00312396"/>
    <w:rsid w:val="00312618"/>
    <w:rsid w:val="00315B2E"/>
    <w:rsid w:val="003167BE"/>
    <w:rsid w:val="00316CE9"/>
    <w:rsid w:val="00317636"/>
    <w:rsid w:val="003203BF"/>
    <w:rsid w:val="003216D8"/>
    <w:rsid w:val="00322A9C"/>
    <w:rsid w:val="00322A9D"/>
    <w:rsid w:val="00323CC2"/>
    <w:rsid w:val="00323DC4"/>
    <w:rsid w:val="00324F03"/>
    <w:rsid w:val="003256C9"/>
    <w:rsid w:val="0032664E"/>
    <w:rsid w:val="00326765"/>
    <w:rsid w:val="00326A02"/>
    <w:rsid w:val="00326B7D"/>
    <w:rsid w:val="00327915"/>
    <w:rsid w:val="003306DC"/>
    <w:rsid w:val="00330963"/>
    <w:rsid w:val="00330B54"/>
    <w:rsid w:val="00330F35"/>
    <w:rsid w:val="00331BBC"/>
    <w:rsid w:val="0033230C"/>
    <w:rsid w:val="0033270C"/>
    <w:rsid w:val="00332CB5"/>
    <w:rsid w:val="0033493D"/>
    <w:rsid w:val="003361DF"/>
    <w:rsid w:val="0033671B"/>
    <w:rsid w:val="00337237"/>
    <w:rsid w:val="00337CC8"/>
    <w:rsid w:val="00337DF1"/>
    <w:rsid w:val="00337F0D"/>
    <w:rsid w:val="00340E11"/>
    <w:rsid w:val="003410D3"/>
    <w:rsid w:val="003414B3"/>
    <w:rsid w:val="003415C3"/>
    <w:rsid w:val="0034176B"/>
    <w:rsid w:val="00342856"/>
    <w:rsid w:val="0034385D"/>
    <w:rsid w:val="0034400B"/>
    <w:rsid w:val="003441D8"/>
    <w:rsid w:val="00345055"/>
    <w:rsid w:val="00345A44"/>
    <w:rsid w:val="00345B42"/>
    <w:rsid w:val="00346B01"/>
    <w:rsid w:val="003473D2"/>
    <w:rsid w:val="00347569"/>
    <w:rsid w:val="003476F9"/>
    <w:rsid w:val="00347CA6"/>
    <w:rsid w:val="00347F14"/>
    <w:rsid w:val="0035003D"/>
    <w:rsid w:val="00350A19"/>
    <w:rsid w:val="00350E59"/>
    <w:rsid w:val="0035137E"/>
    <w:rsid w:val="00353A56"/>
    <w:rsid w:val="00353D0D"/>
    <w:rsid w:val="00354273"/>
    <w:rsid w:val="003546CA"/>
    <w:rsid w:val="003548B0"/>
    <w:rsid w:val="003554EE"/>
    <w:rsid w:val="00355663"/>
    <w:rsid w:val="00355A50"/>
    <w:rsid w:val="003560D8"/>
    <w:rsid w:val="00356462"/>
    <w:rsid w:val="00356C11"/>
    <w:rsid w:val="003572ED"/>
    <w:rsid w:val="00357405"/>
    <w:rsid w:val="00357DAA"/>
    <w:rsid w:val="00360CA2"/>
    <w:rsid w:val="00360EC3"/>
    <w:rsid w:val="00361488"/>
    <w:rsid w:val="00361CCC"/>
    <w:rsid w:val="003625C6"/>
    <w:rsid w:val="003626D4"/>
    <w:rsid w:val="00363127"/>
    <w:rsid w:val="00363564"/>
    <w:rsid w:val="0036362B"/>
    <w:rsid w:val="00364155"/>
    <w:rsid w:val="003654F4"/>
    <w:rsid w:val="003661B3"/>
    <w:rsid w:val="00366D89"/>
    <w:rsid w:val="00366E87"/>
    <w:rsid w:val="003706BF"/>
    <w:rsid w:val="00370D7B"/>
    <w:rsid w:val="00370E5E"/>
    <w:rsid w:val="0037270A"/>
    <w:rsid w:val="00372BCC"/>
    <w:rsid w:val="00372F20"/>
    <w:rsid w:val="003733B1"/>
    <w:rsid w:val="00373971"/>
    <w:rsid w:val="00374A8D"/>
    <w:rsid w:val="00374C5D"/>
    <w:rsid w:val="00374FDB"/>
    <w:rsid w:val="00376B0D"/>
    <w:rsid w:val="00376F3A"/>
    <w:rsid w:val="003800CF"/>
    <w:rsid w:val="0038015A"/>
    <w:rsid w:val="00380230"/>
    <w:rsid w:val="00380969"/>
    <w:rsid w:val="0038145F"/>
    <w:rsid w:val="0038147E"/>
    <w:rsid w:val="00382208"/>
    <w:rsid w:val="0038238D"/>
    <w:rsid w:val="00382553"/>
    <w:rsid w:val="00382837"/>
    <w:rsid w:val="00383489"/>
    <w:rsid w:val="003837CD"/>
    <w:rsid w:val="003846DC"/>
    <w:rsid w:val="003851A3"/>
    <w:rsid w:val="003854C0"/>
    <w:rsid w:val="003859C3"/>
    <w:rsid w:val="00386070"/>
    <w:rsid w:val="00387A14"/>
    <w:rsid w:val="00387F8A"/>
    <w:rsid w:val="00391324"/>
    <w:rsid w:val="0039181E"/>
    <w:rsid w:val="00392438"/>
    <w:rsid w:val="00392FB4"/>
    <w:rsid w:val="0039360E"/>
    <w:rsid w:val="003937A0"/>
    <w:rsid w:val="00394B79"/>
    <w:rsid w:val="00395534"/>
    <w:rsid w:val="0039564B"/>
    <w:rsid w:val="00395733"/>
    <w:rsid w:val="00395BB6"/>
    <w:rsid w:val="003974A1"/>
    <w:rsid w:val="003A02F3"/>
    <w:rsid w:val="003A077A"/>
    <w:rsid w:val="003A177F"/>
    <w:rsid w:val="003A17BC"/>
    <w:rsid w:val="003A21C7"/>
    <w:rsid w:val="003A22D7"/>
    <w:rsid w:val="003A24DD"/>
    <w:rsid w:val="003A3786"/>
    <w:rsid w:val="003A45D5"/>
    <w:rsid w:val="003A4DBE"/>
    <w:rsid w:val="003A52FB"/>
    <w:rsid w:val="003A67FA"/>
    <w:rsid w:val="003A702E"/>
    <w:rsid w:val="003B02D9"/>
    <w:rsid w:val="003B04CB"/>
    <w:rsid w:val="003B06F0"/>
    <w:rsid w:val="003B1B5C"/>
    <w:rsid w:val="003B1F11"/>
    <w:rsid w:val="003B28F2"/>
    <w:rsid w:val="003B2F7F"/>
    <w:rsid w:val="003B30A7"/>
    <w:rsid w:val="003B3512"/>
    <w:rsid w:val="003B35AA"/>
    <w:rsid w:val="003B3F1E"/>
    <w:rsid w:val="003B4417"/>
    <w:rsid w:val="003B4C24"/>
    <w:rsid w:val="003B6E93"/>
    <w:rsid w:val="003B7648"/>
    <w:rsid w:val="003B7969"/>
    <w:rsid w:val="003C0044"/>
    <w:rsid w:val="003C00A7"/>
    <w:rsid w:val="003C0F33"/>
    <w:rsid w:val="003C0FB2"/>
    <w:rsid w:val="003C2429"/>
    <w:rsid w:val="003C2FF4"/>
    <w:rsid w:val="003C335E"/>
    <w:rsid w:val="003C37FB"/>
    <w:rsid w:val="003C3FCC"/>
    <w:rsid w:val="003C4222"/>
    <w:rsid w:val="003C5A19"/>
    <w:rsid w:val="003C6447"/>
    <w:rsid w:val="003C7143"/>
    <w:rsid w:val="003C76A7"/>
    <w:rsid w:val="003C76E6"/>
    <w:rsid w:val="003C7810"/>
    <w:rsid w:val="003C7D4D"/>
    <w:rsid w:val="003D056D"/>
    <w:rsid w:val="003D0752"/>
    <w:rsid w:val="003D07F3"/>
    <w:rsid w:val="003D10B9"/>
    <w:rsid w:val="003D18FD"/>
    <w:rsid w:val="003D31C2"/>
    <w:rsid w:val="003D3342"/>
    <w:rsid w:val="003D3597"/>
    <w:rsid w:val="003D402C"/>
    <w:rsid w:val="003D47DE"/>
    <w:rsid w:val="003D501D"/>
    <w:rsid w:val="003D5DFE"/>
    <w:rsid w:val="003D5F78"/>
    <w:rsid w:val="003D619E"/>
    <w:rsid w:val="003D644D"/>
    <w:rsid w:val="003D65DB"/>
    <w:rsid w:val="003D753B"/>
    <w:rsid w:val="003E02BA"/>
    <w:rsid w:val="003E2A51"/>
    <w:rsid w:val="003E316F"/>
    <w:rsid w:val="003E384F"/>
    <w:rsid w:val="003E4DC8"/>
    <w:rsid w:val="003E4F44"/>
    <w:rsid w:val="003E5C6B"/>
    <w:rsid w:val="003E7488"/>
    <w:rsid w:val="003E786A"/>
    <w:rsid w:val="003E7E33"/>
    <w:rsid w:val="003F012C"/>
    <w:rsid w:val="003F0720"/>
    <w:rsid w:val="003F0BD3"/>
    <w:rsid w:val="003F1464"/>
    <w:rsid w:val="003F21B7"/>
    <w:rsid w:val="003F2434"/>
    <w:rsid w:val="003F2FA4"/>
    <w:rsid w:val="003F3184"/>
    <w:rsid w:val="003F574F"/>
    <w:rsid w:val="003F6632"/>
    <w:rsid w:val="003F6A25"/>
    <w:rsid w:val="003F6F50"/>
    <w:rsid w:val="003F7175"/>
    <w:rsid w:val="003F76B1"/>
    <w:rsid w:val="003F7A03"/>
    <w:rsid w:val="003F7C90"/>
    <w:rsid w:val="00401395"/>
    <w:rsid w:val="00402412"/>
    <w:rsid w:val="004027CB"/>
    <w:rsid w:val="004030E3"/>
    <w:rsid w:val="00404153"/>
    <w:rsid w:val="0040427C"/>
    <w:rsid w:val="0040444D"/>
    <w:rsid w:val="0040446F"/>
    <w:rsid w:val="0040476B"/>
    <w:rsid w:val="00404EE1"/>
    <w:rsid w:val="004051DC"/>
    <w:rsid w:val="00405360"/>
    <w:rsid w:val="00405696"/>
    <w:rsid w:val="0040594F"/>
    <w:rsid w:val="00406E3D"/>
    <w:rsid w:val="004070CA"/>
    <w:rsid w:val="004072F8"/>
    <w:rsid w:val="0040768C"/>
    <w:rsid w:val="00407EE0"/>
    <w:rsid w:val="00410701"/>
    <w:rsid w:val="00410DB0"/>
    <w:rsid w:val="00410E7A"/>
    <w:rsid w:val="004122EA"/>
    <w:rsid w:val="00412B22"/>
    <w:rsid w:val="00412B3F"/>
    <w:rsid w:val="00413002"/>
    <w:rsid w:val="00413245"/>
    <w:rsid w:val="004132FD"/>
    <w:rsid w:val="0041339F"/>
    <w:rsid w:val="00413510"/>
    <w:rsid w:val="00413CF9"/>
    <w:rsid w:val="004151EC"/>
    <w:rsid w:val="00415227"/>
    <w:rsid w:val="00415683"/>
    <w:rsid w:val="0041665B"/>
    <w:rsid w:val="00417D33"/>
    <w:rsid w:val="0042088A"/>
    <w:rsid w:val="0042139D"/>
    <w:rsid w:val="00421AA1"/>
    <w:rsid w:val="00421CE6"/>
    <w:rsid w:val="00423F22"/>
    <w:rsid w:val="004249EE"/>
    <w:rsid w:val="00424C4E"/>
    <w:rsid w:val="00424C8E"/>
    <w:rsid w:val="00427275"/>
    <w:rsid w:val="004276BB"/>
    <w:rsid w:val="00427A84"/>
    <w:rsid w:val="00430A55"/>
    <w:rsid w:val="0043126B"/>
    <w:rsid w:val="004332A6"/>
    <w:rsid w:val="004332C4"/>
    <w:rsid w:val="00433967"/>
    <w:rsid w:val="00434073"/>
    <w:rsid w:val="00434C23"/>
    <w:rsid w:val="004352A7"/>
    <w:rsid w:val="00436A65"/>
    <w:rsid w:val="00437376"/>
    <w:rsid w:val="00437BCA"/>
    <w:rsid w:val="0044017F"/>
    <w:rsid w:val="00440651"/>
    <w:rsid w:val="00440ACB"/>
    <w:rsid w:val="00441307"/>
    <w:rsid w:val="00442412"/>
    <w:rsid w:val="00442D8D"/>
    <w:rsid w:val="004432F0"/>
    <w:rsid w:val="004435B5"/>
    <w:rsid w:val="0044399E"/>
    <w:rsid w:val="00443F80"/>
    <w:rsid w:val="00444382"/>
    <w:rsid w:val="00444666"/>
    <w:rsid w:val="00444ECF"/>
    <w:rsid w:val="004455FB"/>
    <w:rsid w:val="00446560"/>
    <w:rsid w:val="00446589"/>
    <w:rsid w:val="00446BA0"/>
    <w:rsid w:val="00446E41"/>
    <w:rsid w:val="004473B6"/>
    <w:rsid w:val="00450EC7"/>
    <w:rsid w:val="00451D20"/>
    <w:rsid w:val="00451E02"/>
    <w:rsid w:val="00452225"/>
    <w:rsid w:val="00452370"/>
    <w:rsid w:val="00452D86"/>
    <w:rsid w:val="00453D5F"/>
    <w:rsid w:val="0045682C"/>
    <w:rsid w:val="004604B1"/>
    <w:rsid w:val="00460B57"/>
    <w:rsid w:val="0046129D"/>
    <w:rsid w:val="00461C4A"/>
    <w:rsid w:val="00462C45"/>
    <w:rsid w:val="00462D1E"/>
    <w:rsid w:val="00462E39"/>
    <w:rsid w:val="00463442"/>
    <w:rsid w:val="00463868"/>
    <w:rsid w:val="00463FF0"/>
    <w:rsid w:val="00464023"/>
    <w:rsid w:val="004641F4"/>
    <w:rsid w:val="004647AC"/>
    <w:rsid w:val="00464DCD"/>
    <w:rsid w:val="00464E2E"/>
    <w:rsid w:val="00465570"/>
    <w:rsid w:val="00465653"/>
    <w:rsid w:val="00465F9A"/>
    <w:rsid w:val="00466659"/>
    <w:rsid w:val="004668DD"/>
    <w:rsid w:val="004670A4"/>
    <w:rsid w:val="00467A68"/>
    <w:rsid w:val="00467DA9"/>
    <w:rsid w:val="004713FF"/>
    <w:rsid w:val="004726B4"/>
    <w:rsid w:val="00473C58"/>
    <w:rsid w:val="00473FA2"/>
    <w:rsid w:val="00473FBD"/>
    <w:rsid w:val="004745FE"/>
    <w:rsid w:val="0047473C"/>
    <w:rsid w:val="00475296"/>
    <w:rsid w:val="0047594C"/>
    <w:rsid w:val="00475D1C"/>
    <w:rsid w:val="00475F8C"/>
    <w:rsid w:val="004766D7"/>
    <w:rsid w:val="00476BE2"/>
    <w:rsid w:val="00476C81"/>
    <w:rsid w:val="00477538"/>
    <w:rsid w:val="00477F4D"/>
    <w:rsid w:val="004805B8"/>
    <w:rsid w:val="00481914"/>
    <w:rsid w:val="004821C2"/>
    <w:rsid w:val="004830BD"/>
    <w:rsid w:val="0048402C"/>
    <w:rsid w:val="004846D3"/>
    <w:rsid w:val="0048524C"/>
    <w:rsid w:val="00485E34"/>
    <w:rsid w:val="00487413"/>
    <w:rsid w:val="004900D0"/>
    <w:rsid w:val="00490FB0"/>
    <w:rsid w:val="00492272"/>
    <w:rsid w:val="0049260D"/>
    <w:rsid w:val="00492610"/>
    <w:rsid w:val="00492CC9"/>
    <w:rsid w:val="00492FB8"/>
    <w:rsid w:val="00494BB0"/>
    <w:rsid w:val="00494BD6"/>
    <w:rsid w:val="004952FE"/>
    <w:rsid w:val="0049541F"/>
    <w:rsid w:val="004955A4"/>
    <w:rsid w:val="0049567C"/>
    <w:rsid w:val="00495EBC"/>
    <w:rsid w:val="00495F3C"/>
    <w:rsid w:val="0049684C"/>
    <w:rsid w:val="00497220"/>
    <w:rsid w:val="00497BE7"/>
    <w:rsid w:val="004A0432"/>
    <w:rsid w:val="004A05CE"/>
    <w:rsid w:val="004A124F"/>
    <w:rsid w:val="004A1BF2"/>
    <w:rsid w:val="004A2BE8"/>
    <w:rsid w:val="004A2C98"/>
    <w:rsid w:val="004A3506"/>
    <w:rsid w:val="004A35AF"/>
    <w:rsid w:val="004A3A1A"/>
    <w:rsid w:val="004A5B3F"/>
    <w:rsid w:val="004A5BE5"/>
    <w:rsid w:val="004A6AFB"/>
    <w:rsid w:val="004B01B7"/>
    <w:rsid w:val="004B1740"/>
    <w:rsid w:val="004B189A"/>
    <w:rsid w:val="004B24B0"/>
    <w:rsid w:val="004B2A91"/>
    <w:rsid w:val="004B4086"/>
    <w:rsid w:val="004B42A0"/>
    <w:rsid w:val="004B4370"/>
    <w:rsid w:val="004B5320"/>
    <w:rsid w:val="004B6EB7"/>
    <w:rsid w:val="004B7424"/>
    <w:rsid w:val="004B7C4A"/>
    <w:rsid w:val="004C098A"/>
    <w:rsid w:val="004C147E"/>
    <w:rsid w:val="004C1733"/>
    <w:rsid w:val="004C17AA"/>
    <w:rsid w:val="004C1BD4"/>
    <w:rsid w:val="004C1E7E"/>
    <w:rsid w:val="004C2C16"/>
    <w:rsid w:val="004C4DDA"/>
    <w:rsid w:val="004C4F88"/>
    <w:rsid w:val="004C5A9F"/>
    <w:rsid w:val="004C5D2E"/>
    <w:rsid w:val="004C5F6E"/>
    <w:rsid w:val="004C63D6"/>
    <w:rsid w:val="004C676F"/>
    <w:rsid w:val="004C6CCB"/>
    <w:rsid w:val="004C6E4A"/>
    <w:rsid w:val="004D1108"/>
    <w:rsid w:val="004D1843"/>
    <w:rsid w:val="004D1975"/>
    <w:rsid w:val="004D214D"/>
    <w:rsid w:val="004D225F"/>
    <w:rsid w:val="004D40E7"/>
    <w:rsid w:val="004D46A7"/>
    <w:rsid w:val="004D4988"/>
    <w:rsid w:val="004D5069"/>
    <w:rsid w:val="004D5850"/>
    <w:rsid w:val="004D6159"/>
    <w:rsid w:val="004D6206"/>
    <w:rsid w:val="004D647C"/>
    <w:rsid w:val="004D6D9E"/>
    <w:rsid w:val="004D7CC5"/>
    <w:rsid w:val="004E042A"/>
    <w:rsid w:val="004E10E5"/>
    <w:rsid w:val="004E1354"/>
    <w:rsid w:val="004E162D"/>
    <w:rsid w:val="004E1C30"/>
    <w:rsid w:val="004E21D4"/>
    <w:rsid w:val="004E2AE3"/>
    <w:rsid w:val="004E2E7C"/>
    <w:rsid w:val="004E31B1"/>
    <w:rsid w:val="004E54E7"/>
    <w:rsid w:val="004E6C86"/>
    <w:rsid w:val="004E6FB0"/>
    <w:rsid w:val="004E7023"/>
    <w:rsid w:val="004E7687"/>
    <w:rsid w:val="004E7F8D"/>
    <w:rsid w:val="004F0FBA"/>
    <w:rsid w:val="004F17E5"/>
    <w:rsid w:val="004F17F8"/>
    <w:rsid w:val="004F1D3D"/>
    <w:rsid w:val="004F2262"/>
    <w:rsid w:val="004F2533"/>
    <w:rsid w:val="004F2EB8"/>
    <w:rsid w:val="004F2FE8"/>
    <w:rsid w:val="004F4AE2"/>
    <w:rsid w:val="004F4B00"/>
    <w:rsid w:val="004F50E5"/>
    <w:rsid w:val="004F513D"/>
    <w:rsid w:val="004F6251"/>
    <w:rsid w:val="005006E0"/>
    <w:rsid w:val="005012FD"/>
    <w:rsid w:val="0050157C"/>
    <w:rsid w:val="005038AD"/>
    <w:rsid w:val="00505A92"/>
    <w:rsid w:val="00505B6C"/>
    <w:rsid w:val="00505B8A"/>
    <w:rsid w:val="00505BFD"/>
    <w:rsid w:val="00506683"/>
    <w:rsid w:val="005076C1"/>
    <w:rsid w:val="00507BB8"/>
    <w:rsid w:val="00510113"/>
    <w:rsid w:val="00510404"/>
    <w:rsid w:val="00510DD8"/>
    <w:rsid w:val="00511769"/>
    <w:rsid w:val="00512202"/>
    <w:rsid w:val="00513669"/>
    <w:rsid w:val="00513B13"/>
    <w:rsid w:val="00514204"/>
    <w:rsid w:val="00514379"/>
    <w:rsid w:val="00514DD0"/>
    <w:rsid w:val="00514E62"/>
    <w:rsid w:val="005158F3"/>
    <w:rsid w:val="00516673"/>
    <w:rsid w:val="00516A37"/>
    <w:rsid w:val="0051776B"/>
    <w:rsid w:val="00517801"/>
    <w:rsid w:val="00520419"/>
    <w:rsid w:val="0052190F"/>
    <w:rsid w:val="005226B1"/>
    <w:rsid w:val="005226B5"/>
    <w:rsid w:val="0052337F"/>
    <w:rsid w:val="005233C1"/>
    <w:rsid w:val="00523AB9"/>
    <w:rsid w:val="00523B08"/>
    <w:rsid w:val="00524643"/>
    <w:rsid w:val="00524917"/>
    <w:rsid w:val="0052560F"/>
    <w:rsid w:val="00525A61"/>
    <w:rsid w:val="00525E91"/>
    <w:rsid w:val="00525F6C"/>
    <w:rsid w:val="005269AE"/>
    <w:rsid w:val="005269FD"/>
    <w:rsid w:val="00526B41"/>
    <w:rsid w:val="00526BF9"/>
    <w:rsid w:val="0052705F"/>
    <w:rsid w:val="0053032A"/>
    <w:rsid w:val="00531B58"/>
    <w:rsid w:val="005329DB"/>
    <w:rsid w:val="00532BBD"/>
    <w:rsid w:val="0053307C"/>
    <w:rsid w:val="00535102"/>
    <w:rsid w:val="00536F2A"/>
    <w:rsid w:val="005376D1"/>
    <w:rsid w:val="00540067"/>
    <w:rsid w:val="00540722"/>
    <w:rsid w:val="00540D9D"/>
    <w:rsid w:val="0054187C"/>
    <w:rsid w:val="0054382B"/>
    <w:rsid w:val="0054449B"/>
    <w:rsid w:val="00544954"/>
    <w:rsid w:val="00547B75"/>
    <w:rsid w:val="00547D81"/>
    <w:rsid w:val="00551297"/>
    <w:rsid w:val="005516D1"/>
    <w:rsid w:val="00551EC9"/>
    <w:rsid w:val="00552102"/>
    <w:rsid w:val="00554A35"/>
    <w:rsid w:val="00554ED9"/>
    <w:rsid w:val="00555287"/>
    <w:rsid w:val="00555BFF"/>
    <w:rsid w:val="00555C42"/>
    <w:rsid w:val="00555E12"/>
    <w:rsid w:val="005560C4"/>
    <w:rsid w:val="00556A02"/>
    <w:rsid w:val="00556B2E"/>
    <w:rsid w:val="005571BF"/>
    <w:rsid w:val="00557B41"/>
    <w:rsid w:val="00560128"/>
    <w:rsid w:val="005609C4"/>
    <w:rsid w:val="00560D76"/>
    <w:rsid w:val="00561A61"/>
    <w:rsid w:val="0056280F"/>
    <w:rsid w:val="00564126"/>
    <w:rsid w:val="005642F2"/>
    <w:rsid w:val="00564FE1"/>
    <w:rsid w:val="00565DF4"/>
    <w:rsid w:val="005666E4"/>
    <w:rsid w:val="005668D8"/>
    <w:rsid w:val="00566A0C"/>
    <w:rsid w:val="00567DE7"/>
    <w:rsid w:val="00570417"/>
    <w:rsid w:val="00570AE5"/>
    <w:rsid w:val="005714C3"/>
    <w:rsid w:val="00571613"/>
    <w:rsid w:val="005726DA"/>
    <w:rsid w:val="00573745"/>
    <w:rsid w:val="00573B28"/>
    <w:rsid w:val="00573BC4"/>
    <w:rsid w:val="005749C8"/>
    <w:rsid w:val="00574AEA"/>
    <w:rsid w:val="00575803"/>
    <w:rsid w:val="005761CE"/>
    <w:rsid w:val="005765B9"/>
    <w:rsid w:val="005768A3"/>
    <w:rsid w:val="0057693E"/>
    <w:rsid w:val="0057694E"/>
    <w:rsid w:val="00577803"/>
    <w:rsid w:val="0058019D"/>
    <w:rsid w:val="00580B2F"/>
    <w:rsid w:val="0058205E"/>
    <w:rsid w:val="00583A91"/>
    <w:rsid w:val="00586433"/>
    <w:rsid w:val="005867A3"/>
    <w:rsid w:val="005868FC"/>
    <w:rsid w:val="005870A8"/>
    <w:rsid w:val="005877FF"/>
    <w:rsid w:val="00587CAB"/>
    <w:rsid w:val="0059144E"/>
    <w:rsid w:val="00592041"/>
    <w:rsid w:val="005925DC"/>
    <w:rsid w:val="00592F2C"/>
    <w:rsid w:val="00593E4F"/>
    <w:rsid w:val="00594CEA"/>
    <w:rsid w:val="005952FE"/>
    <w:rsid w:val="00596807"/>
    <w:rsid w:val="00596F17"/>
    <w:rsid w:val="005A084A"/>
    <w:rsid w:val="005A11DF"/>
    <w:rsid w:val="005A19CA"/>
    <w:rsid w:val="005A23EF"/>
    <w:rsid w:val="005A3ABE"/>
    <w:rsid w:val="005A45E9"/>
    <w:rsid w:val="005A48E7"/>
    <w:rsid w:val="005A5284"/>
    <w:rsid w:val="005A56F0"/>
    <w:rsid w:val="005A6219"/>
    <w:rsid w:val="005A6766"/>
    <w:rsid w:val="005A78D6"/>
    <w:rsid w:val="005B0994"/>
    <w:rsid w:val="005B1E2D"/>
    <w:rsid w:val="005B2972"/>
    <w:rsid w:val="005B2D9B"/>
    <w:rsid w:val="005B3746"/>
    <w:rsid w:val="005B4421"/>
    <w:rsid w:val="005B4833"/>
    <w:rsid w:val="005B4E6E"/>
    <w:rsid w:val="005B6E97"/>
    <w:rsid w:val="005C012A"/>
    <w:rsid w:val="005C102D"/>
    <w:rsid w:val="005C13B2"/>
    <w:rsid w:val="005C43E5"/>
    <w:rsid w:val="005C4BC7"/>
    <w:rsid w:val="005C5151"/>
    <w:rsid w:val="005C5181"/>
    <w:rsid w:val="005C5AB4"/>
    <w:rsid w:val="005C5C62"/>
    <w:rsid w:val="005C5CD3"/>
    <w:rsid w:val="005C5F4D"/>
    <w:rsid w:val="005C77B2"/>
    <w:rsid w:val="005D0745"/>
    <w:rsid w:val="005D143A"/>
    <w:rsid w:val="005D25BC"/>
    <w:rsid w:val="005D4276"/>
    <w:rsid w:val="005D5468"/>
    <w:rsid w:val="005D5B23"/>
    <w:rsid w:val="005D5DE0"/>
    <w:rsid w:val="005D5FB1"/>
    <w:rsid w:val="005D6FAB"/>
    <w:rsid w:val="005D7586"/>
    <w:rsid w:val="005D7F52"/>
    <w:rsid w:val="005E1146"/>
    <w:rsid w:val="005E1395"/>
    <w:rsid w:val="005E1A8F"/>
    <w:rsid w:val="005E2E35"/>
    <w:rsid w:val="005E39AA"/>
    <w:rsid w:val="005E3F6D"/>
    <w:rsid w:val="005E43AD"/>
    <w:rsid w:val="005E4675"/>
    <w:rsid w:val="005E46D1"/>
    <w:rsid w:val="005E4BB7"/>
    <w:rsid w:val="005E5F13"/>
    <w:rsid w:val="005E7067"/>
    <w:rsid w:val="005E76FC"/>
    <w:rsid w:val="005F00DF"/>
    <w:rsid w:val="005F01B6"/>
    <w:rsid w:val="005F04C7"/>
    <w:rsid w:val="005F0D30"/>
    <w:rsid w:val="005F2052"/>
    <w:rsid w:val="005F2159"/>
    <w:rsid w:val="005F2AB4"/>
    <w:rsid w:val="005F31DE"/>
    <w:rsid w:val="005F327F"/>
    <w:rsid w:val="005F3B9D"/>
    <w:rsid w:val="005F4D7D"/>
    <w:rsid w:val="005F4E69"/>
    <w:rsid w:val="005F61D9"/>
    <w:rsid w:val="005F6654"/>
    <w:rsid w:val="005F6C21"/>
    <w:rsid w:val="005F77C7"/>
    <w:rsid w:val="005F7C1B"/>
    <w:rsid w:val="005F7FA6"/>
    <w:rsid w:val="00600950"/>
    <w:rsid w:val="00600BBC"/>
    <w:rsid w:val="00600D30"/>
    <w:rsid w:val="00601119"/>
    <w:rsid w:val="0060258D"/>
    <w:rsid w:val="0060385A"/>
    <w:rsid w:val="0060578B"/>
    <w:rsid w:val="006065F6"/>
    <w:rsid w:val="0060700C"/>
    <w:rsid w:val="0060787B"/>
    <w:rsid w:val="0060789C"/>
    <w:rsid w:val="00607A50"/>
    <w:rsid w:val="00611405"/>
    <w:rsid w:val="00612B7A"/>
    <w:rsid w:val="00613146"/>
    <w:rsid w:val="006142A7"/>
    <w:rsid w:val="00614D63"/>
    <w:rsid w:val="0061518B"/>
    <w:rsid w:val="00615B85"/>
    <w:rsid w:val="006162AC"/>
    <w:rsid w:val="00616E45"/>
    <w:rsid w:val="006172F1"/>
    <w:rsid w:val="00617BD4"/>
    <w:rsid w:val="00617C83"/>
    <w:rsid w:val="00620352"/>
    <w:rsid w:val="006210D9"/>
    <w:rsid w:val="006217D1"/>
    <w:rsid w:val="006221C0"/>
    <w:rsid w:val="00622368"/>
    <w:rsid w:val="006229F0"/>
    <w:rsid w:val="00622C44"/>
    <w:rsid w:val="00623277"/>
    <w:rsid w:val="00623EAA"/>
    <w:rsid w:val="00624DFB"/>
    <w:rsid w:val="006269D1"/>
    <w:rsid w:val="00626D2B"/>
    <w:rsid w:val="00626ED9"/>
    <w:rsid w:val="00626FC8"/>
    <w:rsid w:val="006271EE"/>
    <w:rsid w:val="00627796"/>
    <w:rsid w:val="006279AF"/>
    <w:rsid w:val="00627DB2"/>
    <w:rsid w:val="006302C5"/>
    <w:rsid w:val="006305C3"/>
    <w:rsid w:val="00631DE8"/>
    <w:rsid w:val="00631F4A"/>
    <w:rsid w:val="0063285F"/>
    <w:rsid w:val="00632A04"/>
    <w:rsid w:val="00632E31"/>
    <w:rsid w:val="00632EFF"/>
    <w:rsid w:val="00633756"/>
    <w:rsid w:val="006342CA"/>
    <w:rsid w:val="00634AA4"/>
    <w:rsid w:val="00635229"/>
    <w:rsid w:val="006359DE"/>
    <w:rsid w:val="006368BF"/>
    <w:rsid w:val="00637386"/>
    <w:rsid w:val="00637745"/>
    <w:rsid w:val="006377EC"/>
    <w:rsid w:val="00637D6F"/>
    <w:rsid w:val="00640120"/>
    <w:rsid w:val="0064047D"/>
    <w:rsid w:val="006407B2"/>
    <w:rsid w:val="00640F08"/>
    <w:rsid w:val="006410E1"/>
    <w:rsid w:val="0064184C"/>
    <w:rsid w:val="006420A1"/>
    <w:rsid w:val="0064316E"/>
    <w:rsid w:val="006432C8"/>
    <w:rsid w:val="00643B25"/>
    <w:rsid w:val="006456B7"/>
    <w:rsid w:val="00645862"/>
    <w:rsid w:val="00645E93"/>
    <w:rsid w:val="00646027"/>
    <w:rsid w:val="00646B9C"/>
    <w:rsid w:val="00646E0A"/>
    <w:rsid w:val="00646F1E"/>
    <w:rsid w:val="0064779B"/>
    <w:rsid w:val="006478B2"/>
    <w:rsid w:val="00651349"/>
    <w:rsid w:val="00652B15"/>
    <w:rsid w:val="00653B59"/>
    <w:rsid w:val="00654023"/>
    <w:rsid w:val="00655949"/>
    <w:rsid w:val="00655EB8"/>
    <w:rsid w:val="00656992"/>
    <w:rsid w:val="00657562"/>
    <w:rsid w:val="006575FB"/>
    <w:rsid w:val="0065792E"/>
    <w:rsid w:val="00657A38"/>
    <w:rsid w:val="00660E7C"/>
    <w:rsid w:val="0066199B"/>
    <w:rsid w:val="006619A2"/>
    <w:rsid w:val="006640BE"/>
    <w:rsid w:val="0066427C"/>
    <w:rsid w:val="00664A4E"/>
    <w:rsid w:val="0066581D"/>
    <w:rsid w:val="006662DB"/>
    <w:rsid w:val="00666778"/>
    <w:rsid w:val="00666C55"/>
    <w:rsid w:val="006677E4"/>
    <w:rsid w:val="00667972"/>
    <w:rsid w:val="00667DCA"/>
    <w:rsid w:val="00667EC3"/>
    <w:rsid w:val="006701FB"/>
    <w:rsid w:val="00670F93"/>
    <w:rsid w:val="00671413"/>
    <w:rsid w:val="00672EC9"/>
    <w:rsid w:val="00673228"/>
    <w:rsid w:val="00674209"/>
    <w:rsid w:val="00675AB1"/>
    <w:rsid w:val="00676036"/>
    <w:rsid w:val="00677B33"/>
    <w:rsid w:val="00680E97"/>
    <w:rsid w:val="00683675"/>
    <w:rsid w:val="006841B5"/>
    <w:rsid w:val="006849F3"/>
    <w:rsid w:val="006851CC"/>
    <w:rsid w:val="00685545"/>
    <w:rsid w:val="006856A6"/>
    <w:rsid w:val="00685C2A"/>
    <w:rsid w:val="006862D1"/>
    <w:rsid w:val="00686C07"/>
    <w:rsid w:val="00690983"/>
    <w:rsid w:val="00691F0E"/>
    <w:rsid w:val="006928D2"/>
    <w:rsid w:val="0069296C"/>
    <w:rsid w:val="00692C21"/>
    <w:rsid w:val="006930EA"/>
    <w:rsid w:val="00695723"/>
    <w:rsid w:val="00695A8F"/>
    <w:rsid w:val="006A0DFB"/>
    <w:rsid w:val="006A20F5"/>
    <w:rsid w:val="006A222B"/>
    <w:rsid w:val="006A2294"/>
    <w:rsid w:val="006A30CF"/>
    <w:rsid w:val="006A3A95"/>
    <w:rsid w:val="006A3FD0"/>
    <w:rsid w:val="006A45A8"/>
    <w:rsid w:val="006A4964"/>
    <w:rsid w:val="006A6846"/>
    <w:rsid w:val="006A6B9E"/>
    <w:rsid w:val="006A6BA3"/>
    <w:rsid w:val="006B037D"/>
    <w:rsid w:val="006B0918"/>
    <w:rsid w:val="006B1102"/>
    <w:rsid w:val="006B1282"/>
    <w:rsid w:val="006B1C4E"/>
    <w:rsid w:val="006B2B7F"/>
    <w:rsid w:val="006B3666"/>
    <w:rsid w:val="006B4996"/>
    <w:rsid w:val="006B538D"/>
    <w:rsid w:val="006B539F"/>
    <w:rsid w:val="006B5FC8"/>
    <w:rsid w:val="006B7BEE"/>
    <w:rsid w:val="006B7E06"/>
    <w:rsid w:val="006C0611"/>
    <w:rsid w:val="006C0F52"/>
    <w:rsid w:val="006C0F56"/>
    <w:rsid w:val="006C204B"/>
    <w:rsid w:val="006C42E7"/>
    <w:rsid w:val="006C6222"/>
    <w:rsid w:val="006C65AB"/>
    <w:rsid w:val="006C66D4"/>
    <w:rsid w:val="006C6798"/>
    <w:rsid w:val="006C67EE"/>
    <w:rsid w:val="006C68D3"/>
    <w:rsid w:val="006C75CF"/>
    <w:rsid w:val="006C7E1A"/>
    <w:rsid w:val="006D016C"/>
    <w:rsid w:val="006D0748"/>
    <w:rsid w:val="006D0D0F"/>
    <w:rsid w:val="006D1064"/>
    <w:rsid w:val="006D11B3"/>
    <w:rsid w:val="006D12B6"/>
    <w:rsid w:val="006D26B6"/>
    <w:rsid w:val="006D2FDF"/>
    <w:rsid w:val="006D47C5"/>
    <w:rsid w:val="006D4CA6"/>
    <w:rsid w:val="006D5385"/>
    <w:rsid w:val="006D57C8"/>
    <w:rsid w:val="006D662E"/>
    <w:rsid w:val="006D6A37"/>
    <w:rsid w:val="006D6D6A"/>
    <w:rsid w:val="006E029E"/>
    <w:rsid w:val="006E05C2"/>
    <w:rsid w:val="006E06A1"/>
    <w:rsid w:val="006E08BA"/>
    <w:rsid w:val="006E1B54"/>
    <w:rsid w:val="006E2A32"/>
    <w:rsid w:val="006E2AD9"/>
    <w:rsid w:val="006E38A2"/>
    <w:rsid w:val="006E3E69"/>
    <w:rsid w:val="006E492E"/>
    <w:rsid w:val="006E4ED1"/>
    <w:rsid w:val="006E5AEF"/>
    <w:rsid w:val="006E6711"/>
    <w:rsid w:val="006E691C"/>
    <w:rsid w:val="006E7E42"/>
    <w:rsid w:val="006E7F3B"/>
    <w:rsid w:val="006F062C"/>
    <w:rsid w:val="006F1858"/>
    <w:rsid w:val="006F21F1"/>
    <w:rsid w:val="006F29D4"/>
    <w:rsid w:val="006F29FC"/>
    <w:rsid w:val="006F328D"/>
    <w:rsid w:val="006F35F2"/>
    <w:rsid w:val="006F364C"/>
    <w:rsid w:val="006F39DD"/>
    <w:rsid w:val="006F4DC8"/>
    <w:rsid w:val="006F509B"/>
    <w:rsid w:val="006F532C"/>
    <w:rsid w:val="006F5FC2"/>
    <w:rsid w:val="006F6FC1"/>
    <w:rsid w:val="006F772B"/>
    <w:rsid w:val="00700327"/>
    <w:rsid w:val="00702CCC"/>
    <w:rsid w:val="00704E83"/>
    <w:rsid w:val="00705285"/>
    <w:rsid w:val="00705407"/>
    <w:rsid w:val="007058F6"/>
    <w:rsid w:val="00705B10"/>
    <w:rsid w:val="007067F5"/>
    <w:rsid w:val="00706F0E"/>
    <w:rsid w:val="00706F63"/>
    <w:rsid w:val="00710436"/>
    <w:rsid w:val="00710535"/>
    <w:rsid w:val="007105AC"/>
    <w:rsid w:val="007109D0"/>
    <w:rsid w:val="00710A12"/>
    <w:rsid w:val="00712647"/>
    <w:rsid w:val="007131D9"/>
    <w:rsid w:val="007160E7"/>
    <w:rsid w:val="00716DD6"/>
    <w:rsid w:val="00717B73"/>
    <w:rsid w:val="007200C1"/>
    <w:rsid w:val="00720518"/>
    <w:rsid w:val="00720887"/>
    <w:rsid w:val="0072147D"/>
    <w:rsid w:val="00721A7C"/>
    <w:rsid w:val="007228FE"/>
    <w:rsid w:val="00722B35"/>
    <w:rsid w:val="007237AD"/>
    <w:rsid w:val="00723E91"/>
    <w:rsid w:val="00725D11"/>
    <w:rsid w:val="00726640"/>
    <w:rsid w:val="00726768"/>
    <w:rsid w:val="00726882"/>
    <w:rsid w:val="007274D5"/>
    <w:rsid w:val="00727616"/>
    <w:rsid w:val="00727E43"/>
    <w:rsid w:val="00727F89"/>
    <w:rsid w:val="007314D7"/>
    <w:rsid w:val="0073262A"/>
    <w:rsid w:val="0073587E"/>
    <w:rsid w:val="007363A7"/>
    <w:rsid w:val="00737781"/>
    <w:rsid w:val="00740001"/>
    <w:rsid w:val="00741533"/>
    <w:rsid w:val="00742E00"/>
    <w:rsid w:val="00743C12"/>
    <w:rsid w:val="00744054"/>
    <w:rsid w:val="007448C8"/>
    <w:rsid w:val="00745BFC"/>
    <w:rsid w:val="007468BE"/>
    <w:rsid w:val="007479BE"/>
    <w:rsid w:val="00747A79"/>
    <w:rsid w:val="00747D5B"/>
    <w:rsid w:val="007501C3"/>
    <w:rsid w:val="0075046E"/>
    <w:rsid w:val="00750869"/>
    <w:rsid w:val="0075145F"/>
    <w:rsid w:val="007524A8"/>
    <w:rsid w:val="007533E5"/>
    <w:rsid w:val="0075538E"/>
    <w:rsid w:val="0075555D"/>
    <w:rsid w:val="00755604"/>
    <w:rsid w:val="0075561C"/>
    <w:rsid w:val="00755ED7"/>
    <w:rsid w:val="0075615A"/>
    <w:rsid w:val="007601CD"/>
    <w:rsid w:val="00760CD4"/>
    <w:rsid w:val="007614BB"/>
    <w:rsid w:val="00762132"/>
    <w:rsid w:val="0076302B"/>
    <w:rsid w:val="0076358E"/>
    <w:rsid w:val="00765079"/>
    <w:rsid w:val="0076701F"/>
    <w:rsid w:val="0076729D"/>
    <w:rsid w:val="00767E9E"/>
    <w:rsid w:val="007702BA"/>
    <w:rsid w:val="007703F3"/>
    <w:rsid w:val="00771230"/>
    <w:rsid w:val="00771A7F"/>
    <w:rsid w:val="007723B1"/>
    <w:rsid w:val="0077266C"/>
    <w:rsid w:val="0077267C"/>
    <w:rsid w:val="007733A7"/>
    <w:rsid w:val="00773BBE"/>
    <w:rsid w:val="00773C45"/>
    <w:rsid w:val="00774226"/>
    <w:rsid w:val="007742BF"/>
    <w:rsid w:val="007742F1"/>
    <w:rsid w:val="00774769"/>
    <w:rsid w:val="00774889"/>
    <w:rsid w:val="00775719"/>
    <w:rsid w:val="00775D8A"/>
    <w:rsid w:val="00776A7D"/>
    <w:rsid w:val="00776B85"/>
    <w:rsid w:val="0077711C"/>
    <w:rsid w:val="007777B0"/>
    <w:rsid w:val="00777B87"/>
    <w:rsid w:val="00780C38"/>
    <w:rsid w:val="0078174F"/>
    <w:rsid w:val="007820D7"/>
    <w:rsid w:val="0078248B"/>
    <w:rsid w:val="007826DE"/>
    <w:rsid w:val="00782BC7"/>
    <w:rsid w:val="007830FC"/>
    <w:rsid w:val="00783CB7"/>
    <w:rsid w:val="00784113"/>
    <w:rsid w:val="00784ADE"/>
    <w:rsid w:val="0078538C"/>
    <w:rsid w:val="00785519"/>
    <w:rsid w:val="00785B28"/>
    <w:rsid w:val="00786298"/>
    <w:rsid w:val="00786493"/>
    <w:rsid w:val="00787037"/>
    <w:rsid w:val="00790AA6"/>
    <w:rsid w:val="00791311"/>
    <w:rsid w:val="00791B96"/>
    <w:rsid w:val="00792066"/>
    <w:rsid w:val="00794888"/>
    <w:rsid w:val="00795238"/>
    <w:rsid w:val="00795599"/>
    <w:rsid w:val="007A03DB"/>
    <w:rsid w:val="007A0610"/>
    <w:rsid w:val="007A0B9D"/>
    <w:rsid w:val="007A0F0C"/>
    <w:rsid w:val="007A17D6"/>
    <w:rsid w:val="007A1A75"/>
    <w:rsid w:val="007A1AC8"/>
    <w:rsid w:val="007A3D00"/>
    <w:rsid w:val="007A424A"/>
    <w:rsid w:val="007A4A79"/>
    <w:rsid w:val="007A4A9E"/>
    <w:rsid w:val="007A582C"/>
    <w:rsid w:val="007A5E66"/>
    <w:rsid w:val="007A611A"/>
    <w:rsid w:val="007A631C"/>
    <w:rsid w:val="007A64A1"/>
    <w:rsid w:val="007B120A"/>
    <w:rsid w:val="007B12C3"/>
    <w:rsid w:val="007B1B2C"/>
    <w:rsid w:val="007B2FA0"/>
    <w:rsid w:val="007B34DD"/>
    <w:rsid w:val="007B3886"/>
    <w:rsid w:val="007B4053"/>
    <w:rsid w:val="007B44BF"/>
    <w:rsid w:val="007B5584"/>
    <w:rsid w:val="007B669B"/>
    <w:rsid w:val="007B681B"/>
    <w:rsid w:val="007B6984"/>
    <w:rsid w:val="007B6B7F"/>
    <w:rsid w:val="007B6FA1"/>
    <w:rsid w:val="007B6FAD"/>
    <w:rsid w:val="007B76E4"/>
    <w:rsid w:val="007B7754"/>
    <w:rsid w:val="007C0D05"/>
    <w:rsid w:val="007C1380"/>
    <w:rsid w:val="007C15DF"/>
    <w:rsid w:val="007C1B5E"/>
    <w:rsid w:val="007C2A32"/>
    <w:rsid w:val="007C32F8"/>
    <w:rsid w:val="007C48CD"/>
    <w:rsid w:val="007C4A39"/>
    <w:rsid w:val="007C5F76"/>
    <w:rsid w:val="007C67F5"/>
    <w:rsid w:val="007D08C0"/>
    <w:rsid w:val="007D125C"/>
    <w:rsid w:val="007D1C2C"/>
    <w:rsid w:val="007D2793"/>
    <w:rsid w:val="007D2D75"/>
    <w:rsid w:val="007D382E"/>
    <w:rsid w:val="007D3FA3"/>
    <w:rsid w:val="007D5563"/>
    <w:rsid w:val="007D573B"/>
    <w:rsid w:val="007D5A12"/>
    <w:rsid w:val="007D5BFF"/>
    <w:rsid w:val="007D618F"/>
    <w:rsid w:val="007D64C6"/>
    <w:rsid w:val="007D6646"/>
    <w:rsid w:val="007D6896"/>
    <w:rsid w:val="007D79F7"/>
    <w:rsid w:val="007D7C28"/>
    <w:rsid w:val="007E03CE"/>
    <w:rsid w:val="007E09AB"/>
    <w:rsid w:val="007E1411"/>
    <w:rsid w:val="007E19FD"/>
    <w:rsid w:val="007E1A81"/>
    <w:rsid w:val="007E366F"/>
    <w:rsid w:val="007E379E"/>
    <w:rsid w:val="007E3F68"/>
    <w:rsid w:val="007E3F87"/>
    <w:rsid w:val="007E448D"/>
    <w:rsid w:val="007E4BD1"/>
    <w:rsid w:val="007E5EB5"/>
    <w:rsid w:val="007E6DE0"/>
    <w:rsid w:val="007E770D"/>
    <w:rsid w:val="007E7923"/>
    <w:rsid w:val="007F04A3"/>
    <w:rsid w:val="007F08C4"/>
    <w:rsid w:val="007F0FC2"/>
    <w:rsid w:val="007F17AD"/>
    <w:rsid w:val="007F2B82"/>
    <w:rsid w:val="007F34E8"/>
    <w:rsid w:val="007F5B69"/>
    <w:rsid w:val="007F5FB5"/>
    <w:rsid w:val="007F7B59"/>
    <w:rsid w:val="00800086"/>
    <w:rsid w:val="0080021C"/>
    <w:rsid w:val="0080088D"/>
    <w:rsid w:val="0080098D"/>
    <w:rsid w:val="00801364"/>
    <w:rsid w:val="008015FF"/>
    <w:rsid w:val="00804120"/>
    <w:rsid w:val="00804373"/>
    <w:rsid w:val="00804405"/>
    <w:rsid w:val="0080495C"/>
    <w:rsid w:val="0080509F"/>
    <w:rsid w:val="00805786"/>
    <w:rsid w:val="0080741D"/>
    <w:rsid w:val="00807682"/>
    <w:rsid w:val="008106E8"/>
    <w:rsid w:val="00810C43"/>
    <w:rsid w:val="008110F0"/>
    <w:rsid w:val="008113E2"/>
    <w:rsid w:val="008115B3"/>
    <w:rsid w:val="00811705"/>
    <w:rsid w:val="00811D12"/>
    <w:rsid w:val="00811EDA"/>
    <w:rsid w:val="00811FA7"/>
    <w:rsid w:val="0081256A"/>
    <w:rsid w:val="008127CB"/>
    <w:rsid w:val="008143E3"/>
    <w:rsid w:val="008149EC"/>
    <w:rsid w:val="00815F8F"/>
    <w:rsid w:val="0081666E"/>
    <w:rsid w:val="00817599"/>
    <w:rsid w:val="00820337"/>
    <w:rsid w:val="00822113"/>
    <w:rsid w:val="0082408B"/>
    <w:rsid w:val="008248BE"/>
    <w:rsid w:val="008252C6"/>
    <w:rsid w:val="00825F60"/>
    <w:rsid w:val="0082652A"/>
    <w:rsid w:val="0082660E"/>
    <w:rsid w:val="00826A66"/>
    <w:rsid w:val="0082710D"/>
    <w:rsid w:val="0082744C"/>
    <w:rsid w:val="00827915"/>
    <w:rsid w:val="00827A26"/>
    <w:rsid w:val="00827D2C"/>
    <w:rsid w:val="00832697"/>
    <w:rsid w:val="00833945"/>
    <w:rsid w:val="0083464B"/>
    <w:rsid w:val="00835E08"/>
    <w:rsid w:val="00836019"/>
    <w:rsid w:val="0083633B"/>
    <w:rsid w:val="00836492"/>
    <w:rsid w:val="008406AA"/>
    <w:rsid w:val="00841576"/>
    <w:rsid w:val="00841B02"/>
    <w:rsid w:val="0084226B"/>
    <w:rsid w:val="00842F4E"/>
    <w:rsid w:val="008437F1"/>
    <w:rsid w:val="00843BDE"/>
    <w:rsid w:val="008445DF"/>
    <w:rsid w:val="00845759"/>
    <w:rsid w:val="00845B69"/>
    <w:rsid w:val="00845FE8"/>
    <w:rsid w:val="00847242"/>
    <w:rsid w:val="008473CA"/>
    <w:rsid w:val="008507ED"/>
    <w:rsid w:val="00850C18"/>
    <w:rsid w:val="00850EE4"/>
    <w:rsid w:val="008512E7"/>
    <w:rsid w:val="0085172F"/>
    <w:rsid w:val="008524C2"/>
    <w:rsid w:val="00852E7B"/>
    <w:rsid w:val="00852F04"/>
    <w:rsid w:val="008535AF"/>
    <w:rsid w:val="00853B3E"/>
    <w:rsid w:val="00853B61"/>
    <w:rsid w:val="0085409F"/>
    <w:rsid w:val="008559A6"/>
    <w:rsid w:val="00855FB9"/>
    <w:rsid w:val="00855FC4"/>
    <w:rsid w:val="0085616F"/>
    <w:rsid w:val="0085674B"/>
    <w:rsid w:val="00856C67"/>
    <w:rsid w:val="00857D80"/>
    <w:rsid w:val="00860563"/>
    <w:rsid w:val="00860C69"/>
    <w:rsid w:val="008620F2"/>
    <w:rsid w:val="00863009"/>
    <w:rsid w:val="008657CB"/>
    <w:rsid w:val="00865903"/>
    <w:rsid w:val="00865ECA"/>
    <w:rsid w:val="0086659A"/>
    <w:rsid w:val="00867D6F"/>
    <w:rsid w:val="00871AA3"/>
    <w:rsid w:val="00872504"/>
    <w:rsid w:val="0087418C"/>
    <w:rsid w:val="008743F1"/>
    <w:rsid w:val="00874787"/>
    <w:rsid w:val="00874F77"/>
    <w:rsid w:val="00875C8C"/>
    <w:rsid w:val="00875DB0"/>
    <w:rsid w:val="00877531"/>
    <w:rsid w:val="008802D3"/>
    <w:rsid w:val="00881FD5"/>
    <w:rsid w:val="0088224E"/>
    <w:rsid w:val="00882E10"/>
    <w:rsid w:val="008845DB"/>
    <w:rsid w:val="00885BE6"/>
    <w:rsid w:val="00885DCF"/>
    <w:rsid w:val="00886400"/>
    <w:rsid w:val="00886D85"/>
    <w:rsid w:val="0088747F"/>
    <w:rsid w:val="00887E1C"/>
    <w:rsid w:val="00890582"/>
    <w:rsid w:val="00891742"/>
    <w:rsid w:val="00891AC2"/>
    <w:rsid w:val="00891B51"/>
    <w:rsid w:val="00891B6F"/>
    <w:rsid w:val="00891DE2"/>
    <w:rsid w:val="00892A1A"/>
    <w:rsid w:val="00892D79"/>
    <w:rsid w:val="00893A0B"/>
    <w:rsid w:val="0089522C"/>
    <w:rsid w:val="00895D20"/>
    <w:rsid w:val="0089745B"/>
    <w:rsid w:val="00897A60"/>
    <w:rsid w:val="00897C81"/>
    <w:rsid w:val="008A051D"/>
    <w:rsid w:val="008A0FDF"/>
    <w:rsid w:val="008A1D2A"/>
    <w:rsid w:val="008A27C1"/>
    <w:rsid w:val="008A2981"/>
    <w:rsid w:val="008A2B12"/>
    <w:rsid w:val="008A39ED"/>
    <w:rsid w:val="008A4657"/>
    <w:rsid w:val="008A4B9F"/>
    <w:rsid w:val="008A4C82"/>
    <w:rsid w:val="008A4D14"/>
    <w:rsid w:val="008A4F1E"/>
    <w:rsid w:val="008A55E9"/>
    <w:rsid w:val="008A5C00"/>
    <w:rsid w:val="008A5DF5"/>
    <w:rsid w:val="008A70DF"/>
    <w:rsid w:val="008B1ED0"/>
    <w:rsid w:val="008B298A"/>
    <w:rsid w:val="008B347D"/>
    <w:rsid w:val="008B352A"/>
    <w:rsid w:val="008B428F"/>
    <w:rsid w:val="008B5FC6"/>
    <w:rsid w:val="008B6E97"/>
    <w:rsid w:val="008B76A0"/>
    <w:rsid w:val="008B7B3D"/>
    <w:rsid w:val="008C1579"/>
    <w:rsid w:val="008C1AF5"/>
    <w:rsid w:val="008C1DDA"/>
    <w:rsid w:val="008C2471"/>
    <w:rsid w:val="008C2998"/>
    <w:rsid w:val="008C37DF"/>
    <w:rsid w:val="008C3892"/>
    <w:rsid w:val="008C3C0A"/>
    <w:rsid w:val="008C45C6"/>
    <w:rsid w:val="008C4728"/>
    <w:rsid w:val="008C6796"/>
    <w:rsid w:val="008C6B70"/>
    <w:rsid w:val="008C7073"/>
    <w:rsid w:val="008C7196"/>
    <w:rsid w:val="008C752B"/>
    <w:rsid w:val="008D0666"/>
    <w:rsid w:val="008D1B7F"/>
    <w:rsid w:val="008D22DE"/>
    <w:rsid w:val="008D27A3"/>
    <w:rsid w:val="008D318D"/>
    <w:rsid w:val="008D35EE"/>
    <w:rsid w:val="008D3A73"/>
    <w:rsid w:val="008D3C16"/>
    <w:rsid w:val="008D3FC8"/>
    <w:rsid w:val="008D4CE6"/>
    <w:rsid w:val="008D4FA7"/>
    <w:rsid w:val="008D5161"/>
    <w:rsid w:val="008D5282"/>
    <w:rsid w:val="008D5CCB"/>
    <w:rsid w:val="008D6651"/>
    <w:rsid w:val="008D6F28"/>
    <w:rsid w:val="008E00BD"/>
    <w:rsid w:val="008E083C"/>
    <w:rsid w:val="008E0E40"/>
    <w:rsid w:val="008E0FD1"/>
    <w:rsid w:val="008E25A0"/>
    <w:rsid w:val="008E33FB"/>
    <w:rsid w:val="008E3E9B"/>
    <w:rsid w:val="008E3EAB"/>
    <w:rsid w:val="008E50A6"/>
    <w:rsid w:val="008E6257"/>
    <w:rsid w:val="008E6791"/>
    <w:rsid w:val="008E6F93"/>
    <w:rsid w:val="008F023A"/>
    <w:rsid w:val="008F03A5"/>
    <w:rsid w:val="008F04A4"/>
    <w:rsid w:val="008F126F"/>
    <w:rsid w:val="008F18BA"/>
    <w:rsid w:val="008F1BEA"/>
    <w:rsid w:val="008F2888"/>
    <w:rsid w:val="008F37B7"/>
    <w:rsid w:val="008F3D7A"/>
    <w:rsid w:val="008F5768"/>
    <w:rsid w:val="008F5848"/>
    <w:rsid w:val="008F60EB"/>
    <w:rsid w:val="008F6408"/>
    <w:rsid w:val="008F656E"/>
    <w:rsid w:val="009000ED"/>
    <w:rsid w:val="0090090F"/>
    <w:rsid w:val="0090211E"/>
    <w:rsid w:val="009027CF"/>
    <w:rsid w:val="00902A03"/>
    <w:rsid w:val="00902A9F"/>
    <w:rsid w:val="00902C47"/>
    <w:rsid w:val="00902EF7"/>
    <w:rsid w:val="0090361A"/>
    <w:rsid w:val="00903863"/>
    <w:rsid w:val="00903A24"/>
    <w:rsid w:val="0090409E"/>
    <w:rsid w:val="00905250"/>
    <w:rsid w:val="0090554A"/>
    <w:rsid w:val="00905BEA"/>
    <w:rsid w:val="009061A2"/>
    <w:rsid w:val="00906C4C"/>
    <w:rsid w:val="00906D12"/>
    <w:rsid w:val="0091014E"/>
    <w:rsid w:val="00910492"/>
    <w:rsid w:val="009121AB"/>
    <w:rsid w:val="0091235E"/>
    <w:rsid w:val="00912E8B"/>
    <w:rsid w:val="0091303A"/>
    <w:rsid w:val="00913640"/>
    <w:rsid w:val="0091499F"/>
    <w:rsid w:val="00914CD2"/>
    <w:rsid w:val="00916406"/>
    <w:rsid w:val="0091783E"/>
    <w:rsid w:val="00917A2A"/>
    <w:rsid w:val="009206C4"/>
    <w:rsid w:val="0092138E"/>
    <w:rsid w:val="00921A06"/>
    <w:rsid w:val="00921AB2"/>
    <w:rsid w:val="0092236E"/>
    <w:rsid w:val="00922837"/>
    <w:rsid w:val="00923813"/>
    <w:rsid w:val="0092410C"/>
    <w:rsid w:val="00924883"/>
    <w:rsid w:val="009254C0"/>
    <w:rsid w:val="00925FA4"/>
    <w:rsid w:val="00926F4A"/>
    <w:rsid w:val="00927399"/>
    <w:rsid w:val="00927414"/>
    <w:rsid w:val="00927AEC"/>
    <w:rsid w:val="009302E4"/>
    <w:rsid w:val="009325A0"/>
    <w:rsid w:val="00932780"/>
    <w:rsid w:val="00932A21"/>
    <w:rsid w:val="00932ADE"/>
    <w:rsid w:val="00932F81"/>
    <w:rsid w:val="0093319D"/>
    <w:rsid w:val="00933CF8"/>
    <w:rsid w:val="0093458E"/>
    <w:rsid w:val="00935828"/>
    <w:rsid w:val="009358CF"/>
    <w:rsid w:val="009360BF"/>
    <w:rsid w:val="00936B87"/>
    <w:rsid w:val="0093792D"/>
    <w:rsid w:val="009406A9"/>
    <w:rsid w:val="00940D84"/>
    <w:rsid w:val="00941C28"/>
    <w:rsid w:val="0094224E"/>
    <w:rsid w:val="00942795"/>
    <w:rsid w:val="0094336F"/>
    <w:rsid w:val="0094485F"/>
    <w:rsid w:val="00944C67"/>
    <w:rsid w:val="00944C87"/>
    <w:rsid w:val="0094578C"/>
    <w:rsid w:val="00945D8A"/>
    <w:rsid w:val="00945E98"/>
    <w:rsid w:val="009467A1"/>
    <w:rsid w:val="009472EC"/>
    <w:rsid w:val="009475D0"/>
    <w:rsid w:val="00947764"/>
    <w:rsid w:val="00951AAB"/>
    <w:rsid w:val="00951F90"/>
    <w:rsid w:val="00951FDC"/>
    <w:rsid w:val="0095200A"/>
    <w:rsid w:val="009521C5"/>
    <w:rsid w:val="0095279F"/>
    <w:rsid w:val="0095365A"/>
    <w:rsid w:val="00953CC4"/>
    <w:rsid w:val="0095415C"/>
    <w:rsid w:val="00954609"/>
    <w:rsid w:val="00955057"/>
    <w:rsid w:val="009550B8"/>
    <w:rsid w:val="0095520F"/>
    <w:rsid w:val="00956779"/>
    <w:rsid w:val="009569B9"/>
    <w:rsid w:val="00956AE6"/>
    <w:rsid w:val="00956C91"/>
    <w:rsid w:val="00957ECB"/>
    <w:rsid w:val="00960977"/>
    <w:rsid w:val="009609FC"/>
    <w:rsid w:val="00960C69"/>
    <w:rsid w:val="0096213F"/>
    <w:rsid w:val="00963162"/>
    <w:rsid w:val="00963BB9"/>
    <w:rsid w:val="00963DB7"/>
    <w:rsid w:val="00964300"/>
    <w:rsid w:val="00964E2D"/>
    <w:rsid w:val="0096546F"/>
    <w:rsid w:val="00965D38"/>
    <w:rsid w:val="00966A42"/>
    <w:rsid w:val="009706AB"/>
    <w:rsid w:val="00970717"/>
    <w:rsid w:val="00971822"/>
    <w:rsid w:val="0097201D"/>
    <w:rsid w:val="009723DF"/>
    <w:rsid w:val="00972914"/>
    <w:rsid w:val="009733AF"/>
    <w:rsid w:val="00973418"/>
    <w:rsid w:val="0097363E"/>
    <w:rsid w:val="00973AEE"/>
    <w:rsid w:val="00974FCF"/>
    <w:rsid w:val="009750DF"/>
    <w:rsid w:val="009757CA"/>
    <w:rsid w:val="00975A2C"/>
    <w:rsid w:val="00975DB9"/>
    <w:rsid w:val="00976D47"/>
    <w:rsid w:val="0097762E"/>
    <w:rsid w:val="009778CA"/>
    <w:rsid w:val="00980372"/>
    <w:rsid w:val="0098107F"/>
    <w:rsid w:val="00981099"/>
    <w:rsid w:val="009812F8"/>
    <w:rsid w:val="00981B95"/>
    <w:rsid w:val="009821D4"/>
    <w:rsid w:val="009823CC"/>
    <w:rsid w:val="00982E0E"/>
    <w:rsid w:val="00982F63"/>
    <w:rsid w:val="00986D97"/>
    <w:rsid w:val="0099008F"/>
    <w:rsid w:val="009905BD"/>
    <w:rsid w:val="009909A1"/>
    <w:rsid w:val="00991D96"/>
    <w:rsid w:val="00992216"/>
    <w:rsid w:val="00992291"/>
    <w:rsid w:val="00993014"/>
    <w:rsid w:val="0099325D"/>
    <w:rsid w:val="00993F30"/>
    <w:rsid w:val="009947D9"/>
    <w:rsid w:val="00995317"/>
    <w:rsid w:val="00995F55"/>
    <w:rsid w:val="0099673A"/>
    <w:rsid w:val="00997557"/>
    <w:rsid w:val="009A0B57"/>
    <w:rsid w:val="009A0EA6"/>
    <w:rsid w:val="009A0F53"/>
    <w:rsid w:val="009A1476"/>
    <w:rsid w:val="009A1EE8"/>
    <w:rsid w:val="009A37D6"/>
    <w:rsid w:val="009A3C80"/>
    <w:rsid w:val="009A4729"/>
    <w:rsid w:val="009A49EA"/>
    <w:rsid w:val="009A4F34"/>
    <w:rsid w:val="009A513E"/>
    <w:rsid w:val="009A57D2"/>
    <w:rsid w:val="009A5CC3"/>
    <w:rsid w:val="009A61AB"/>
    <w:rsid w:val="009A6ADD"/>
    <w:rsid w:val="009A6B1B"/>
    <w:rsid w:val="009A6B4C"/>
    <w:rsid w:val="009A71F3"/>
    <w:rsid w:val="009A793C"/>
    <w:rsid w:val="009A7C19"/>
    <w:rsid w:val="009A7E19"/>
    <w:rsid w:val="009B0B54"/>
    <w:rsid w:val="009B0CD5"/>
    <w:rsid w:val="009B0D61"/>
    <w:rsid w:val="009B1F0C"/>
    <w:rsid w:val="009B2099"/>
    <w:rsid w:val="009B2C0D"/>
    <w:rsid w:val="009B309B"/>
    <w:rsid w:val="009B327E"/>
    <w:rsid w:val="009B3D33"/>
    <w:rsid w:val="009B483F"/>
    <w:rsid w:val="009B5232"/>
    <w:rsid w:val="009B5A79"/>
    <w:rsid w:val="009B5AC2"/>
    <w:rsid w:val="009B6A54"/>
    <w:rsid w:val="009B7517"/>
    <w:rsid w:val="009C03CD"/>
    <w:rsid w:val="009C132D"/>
    <w:rsid w:val="009C19D8"/>
    <w:rsid w:val="009C1BF6"/>
    <w:rsid w:val="009C1D8F"/>
    <w:rsid w:val="009C2F18"/>
    <w:rsid w:val="009C3065"/>
    <w:rsid w:val="009C32EB"/>
    <w:rsid w:val="009C375A"/>
    <w:rsid w:val="009C3DD5"/>
    <w:rsid w:val="009C45FE"/>
    <w:rsid w:val="009C57A7"/>
    <w:rsid w:val="009C57E2"/>
    <w:rsid w:val="009C5F93"/>
    <w:rsid w:val="009C60CA"/>
    <w:rsid w:val="009C6C6B"/>
    <w:rsid w:val="009D0774"/>
    <w:rsid w:val="009D12F1"/>
    <w:rsid w:val="009D13CD"/>
    <w:rsid w:val="009D1B48"/>
    <w:rsid w:val="009D1D5B"/>
    <w:rsid w:val="009D2F91"/>
    <w:rsid w:val="009D354A"/>
    <w:rsid w:val="009D3A50"/>
    <w:rsid w:val="009D4153"/>
    <w:rsid w:val="009D47AF"/>
    <w:rsid w:val="009D4AE4"/>
    <w:rsid w:val="009D4E08"/>
    <w:rsid w:val="009D4E19"/>
    <w:rsid w:val="009D51C7"/>
    <w:rsid w:val="009D58E3"/>
    <w:rsid w:val="009D5AB1"/>
    <w:rsid w:val="009D6328"/>
    <w:rsid w:val="009D6958"/>
    <w:rsid w:val="009D7185"/>
    <w:rsid w:val="009E03E3"/>
    <w:rsid w:val="009E0708"/>
    <w:rsid w:val="009E0C94"/>
    <w:rsid w:val="009E1983"/>
    <w:rsid w:val="009E19EB"/>
    <w:rsid w:val="009E1D72"/>
    <w:rsid w:val="009E2D11"/>
    <w:rsid w:val="009E427D"/>
    <w:rsid w:val="009E428E"/>
    <w:rsid w:val="009E45C8"/>
    <w:rsid w:val="009E497B"/>
    <w:rsid w:val="009E4D98"/>
    <w:rsid w:val="009E5043"/>
    <w:rsid w:val="009E50C7"/>
    <w:rsid w:val="009E518C"/>
    <w:rsid w:val="009E6187"/>
    <w:rsid w:val="009E7D0E"/>
    <w:rsid w:val="009E7E35"/>
    <w:rsid w:val="009F018C"/>
    <w:rsid w:val="009F153F"/>
    <w:rsid w:val="009F1DDD"/>
    <w:rsid w:val="009F3CCF"/>
    <w:rsid w:val="009F46AF"/>
    <w:rsid w:val="009F4708"/>
    <w:rsid w:val="009F72C1"/>
    <w:rsid w:val="00A0339E"/>
    <w:rsid w:val="00A03EDD"/>
    <w:rsid w:val="00A057D1"/>
    <w:rsid w:val="00A0610D"/>
    <w:rsid w:val="00A07212"/>
    <w:rsid w:val="00A10211"/>
    <w:rsid w:val="00A103C4"/>
    <w:rsid w:val="00A106F7"/>
    <w:rsid w:val="00A10DE8"/>
    <w:rsid w:val="00A11883"/>
    <w:rsid w:val="00A11DBD"/>
    <w:rsid w:val="00A11FC8"/>
    <w:rsid w:val="00A129A5"/>
    <w:rsid w:val="00A12DD8"/>
    <w:rsid w:val="00A1338E"/>
    <w:rsid w:val="00A1396E"/>
    <w:rsid w:val="00A13CDA"/>
    <w:rsid w:val="00A14075"/>
    <w:rsid w:val="00A152ED"/>
    <w:rsid w:val="00A15811"/>
    <w:rsid w:val="00A15984"/>
    <w:rsid w:val="00A17069"/>
    <w:rsid w:val="00A177AF"/>
    <w:rsid w:val="00A17CA9"/>
    <w:rsid w:val="00A21182"/>
    <w:rsid w:val="00A21523"/>
    <w:rsid w:val="00A22021"/>
    <w:rsid w:val="00A22B19"/>
    <w:rsid w:val="00A25531"/>
    <w:rsid w:val="00A25F57"/>
    <w:rsid w:val="00A26539"/>
    <w:rsid w:val="00A26DDD"/>
    <w:rsid w:val="00A27FFA"/>
    <w:rsid w:val="00A300DB"/>
    <w:rsid w:val="00A31057"/>
    <w:rsid w:val="00A31174"/>
    <w:rsid w:val="00A31235"/>
    <w:rsid w:val="00A318AC"/>
    <w:rsid w:val="00A3224B"/>
    <w:rsid w:val="00A3245A"/>
    <w:rsid w:val="00A32867"/>
    <w:rsid w:val="00A33193"/>
    <w:rsid w:val="00A33A51"/>
    <w:rsid w:val="00A33B99"/>
    <w:rsid w:val="00A343CA"/>
    <w:rsid w:val="00A345A6"/>
    <w:rsid w:val="00A34ED3"/>
    <w:rsid w:val="00A3672B"/>
    <w:rsid w:val="00A36A1F"/>
    <w:rsid w:val="00A372BD"/>
    <w:rsid w:val="00A40B9A"/>
    <w:rsid w:val="00A41026"/>
    <w:rsid w:val="00A4143E"/>
    <w:rsid w:val="00A414A6"/>
    <w:rsid w:val="00A41ACE"/>
    <w:rsid w:val="00A422B7"/>
    <w:rsid w:val="00A4381B"/>
    <w:rsid w:val="00A44129"/>
    <w:rsid w:val="00A44DCE"/>
    <w:rsid w:val="00A46E2F"/>
    <w:rsid w:val="00A46ED3"/>
    <w:rsid w:val="00A471B3"/>
    <w:rsid w:val="00A47ECB"/>
    <w:rsid w:val="00A50A00"/>
    <w:rsid w:val="00A50BD8"/>
    <w:rsid w:val="00A514CC"/>
    <w:rsid w:val="00A5183B"/>
    <w:rsid w:val="00A51CF5"/>
    <w:rsid w:val="00A51D39"/>
    <w:rsid w:val="00A52240"/>
    <w:rsid w:val="00A5367C"/>
    <w:rsid w:val="00A53CDA"/>
    <w:rsid w:val="00A54909"/>
    <w:rsid w:val="00A5533A"/>
    <w:rsid w:val="00A5620F"/>
    <w:rsid w:val="00A562E0"/>
    <w:rsid w:val="00A56482"/>
    <w:rsid w:val="00A57154"/>
    <w:rsid w:val="00A572E1"/>
    <w:rsid w:val="00A57B36"/>
    <w:rsid w:val="00A60190"/>
    <w:rsid w:val="00A6047F"/>
    <w:rsid w:val="00A6150F"/>
    <w:rsid w:val="00A61670"/>
    <w:rsid w:val="00A61A0C"/>
    <w:rsid w:val="00A61E93"/>
    <w:rsid w:val="00A61F9B"/>
    <w:rsid w:val="00A62B88"/>
    <w:rsid w:val="00A63A9D"/>
    <w:rsid w:val="00A6530F"/>
    <w:rsid w:val="00A65A4F"/>
    <w:rsid w:val="00A6631B"/>
    <w:rsid w:val="00A66731"/>
    <w:rsid w:val="00A66DA0"/>
    <w:rsid w:val="00A66FF0"/>
    <w:rsid w:val="00A70146"/>
    <w:rsid w:val="00A70B7B"/>
    <w:rsid w:val="00A71A29"/>
    <w:rsid w:val="00A71A8D"/>
    <w:rsid w:val="00A72A26"/>
    <w:rsid w:val="00A72B8B"/>
    <w:rsid w:val="00A72C57"/>
    <w:rsid w:val="00A735FF"/>
    <w:rsid w:val="00A74665"/>
    <w:rsid w:val="00A75806"/>
    <w:rsid w:val="00A765F1"/>
    <w:rsid w:val="00A76BB6"/>
    <w:rsid w:val="00A7745A"/>
    <w:rsid w:val="00A77CBC"/>
    <w:rsid w:val="00A807E5"/>
    <w:rsid w:val="00A8162C"/>
    <w:rsid w:val="00A81E07"/>
    <w:rsid w:val="00A827D1"/>
    <w:rsid w:val="00A83262"/>
    <w:rsid w:val="00A83707"/>
    <w:rsid w:val="00A83AC0"/>
    <w:rsid w:val="00A83F04"/>
    <w:rsid w:val="00A840F4"/>
    <w:rsid w:val="00A84A10"/>
    <w:rsid w:val="00A85743"/>
    <w:rsid w:val="00A866DD"/>
    <w:rsid w:val="00A867B1"/>
    <w:rsid w:val="00A8723B"/>
    <w:rsid w:val="00A879D4"/>
    <w:rsid w:val="00A9007F"/>
    <w:rsid w:val="00A90316"/>
    <w:rsid w:val="00A908BB"/>
    <w:rsid w:val="00A90B22"/>
    <w:rsid w:val="00A92EF5"/>
    <w:rsid w:val="00A9319B"/>
    <w:rsid w:val="00A9336E"/>
    <w:rsid w:val="00A93456"/>
    <w:rsid w:val="00A93CC5"/>
    <w:rsid w:val="00A93DAA"/>
    <w:rsid w:val="00A94200"/>
    <w:rsid w:val="00A94C97"/>
    <w:rsid w:val="00A96E9F"/>
    <w:rsid w:val="00AA045D"/>
    <w:rsid w:val="00AA08C3"/>
    <w:rsid w:val="00AA0F8A"/>
    <w:rsid w:val="00AA174E"/>
    <w:rsid w:val="00AA3BB1"/>
    <w:rsid w:val="00AA3D98"/>
    <w:rsid w:val="00AA4CA6"/>
    <w:rsid w:val="00AA51F1"/>
    <w:rsid w:val="00AA546D"/>
    <w:rsid w:val="00AA566F"/>
    <w:rsid w:val="00AA595A"/>
    <w:rsid w:val="00AA5A4A"/>
    <w:rsid w:val="00AB07DF"/>
    <w:rsid w:val="00AB0AAD"/>
    <w:rsid w:val="00AB1937"/>
    <w:rsid w:val="00AB1EE2"/>
    <w:rsid w:val="00AB2A6C"/>
    <w:rsid w:val="00AB3FCA"/>
    <w:rsid w:val="00AB567F"/>
    <w:rsid w:val="00AB591B"/>
    <w:rsid w:val="00AB687A"/>
    <w:rsid w:val="00AB7DE0"/>
    <w:rsid w:val="00AC07E4"/>
    <w:rsid w:val="00AC0A32"/>
    <w:rsid w:val="00AC1FBB"/>
    <w:rsid w:val="00AC2509"/>
    <w:rsid w:val="00AC315F"/>
    <w:rsid w:val="00AC336B"/>
    <w:rsid w:val="00AC3562"/>
    <w:rsid w:val="00AC3ED2"/>
    <w:rsid w:val="00AC405C"/>
    <w:rsid w:val="00AC5A73"/>
    <w:rsid w:val="00AC5DDC"/>
    <w:rsid w:val="00AC6972"/>
    <w:rsid w:val="00AC75A7"/>
    <w:rsid w:val="00AC7FFB"/>
    <w:rsid w:val="00AD07BA"/>
    <w:rsid w:val="00AD1F04"/>
    <w:rsid w:val="00AD220A"/>
    <w:rsid w:val="00AD3B59"/>
    <w:rsid w:val="00AD4457"/>
    <w:rsid w:val="00AD501A"/>
    <w:rsid w:val="00AD603D"/>
    <w:rsid w:val="00AD6F6C"/>
    <w:rsid w:val="00AD70DB"/>
    <w:rsid w:val="00AE3782"/>
    <w:rsid w:val="00AE3D22"/>
    <w:rsid w:val="00AE5437"/>
    <w:rsid w:val="00AE5554"/>
    <w:rsid w:val="00AE5881"/>
    <w:rsid w:val="00AE5DE1"/>
    <w:rsid w:val="00AE6C69"/>
    <w:rsid w:val="00AF0C93"/>
    <w:rsid w:val="00AF15D7"/>
    <w:rsid w:val="00AF3B00"/>
    <w:rsid w:val="00AF3DA5"/>
    <w:rsid w:val="00AF4337"/>
    <w:rsid w:val="00AF57F0"/>
    <w:rsid w:val="00AF59E9"/>
    <w:rsid w:val="00AF5BFB"/>
    <w:rsid w:val="00AF5C1F"/>
    <w:rsid w:val="00AF5D33"/>
    <w:rsid w:val="00AF5D4B"/>
    <w:rsid w:val="00AF68EA"/>
    <w:rsid w:val="00AF6E35"/>
    <w:rsid w:val="00AF7BB8"/>
    <w:rsid w:val="00B0032A"/>
    <w:rsid w:val="00B003E5"/>
    <w:rsid w:val="00B006C6"/>
    <w:rsid w:val="00B02A59"/>
    <w:rsid w:val="00B02B66"/>
    <w:rsid w:val="00B041E2"/>
    <w:rsid w:val="00B04D99"/>
    <w:rsid w:val="00B04F31"/>
    <w:rsid w:val="00B055DF"/>
    <w:rsid w:val="00B05C7C"/>
    <w:rsid w:val="00B06312"/>
    <w:rsid w:val="00B0646C"/>
    <w:rsid w:val="00B0649E"/>
    <w:rsid w:val="00B064CA"/>
    <w:rsid w:val="00B06BD5"/>
    <w:rsid w:val="00B0700A"/>
    <w:rsid w:val="00B075CB"/>
    <w:rsid w:val="00B10102"/>
    <w:rsid w:val="00B107E4"/>
    <w:rsid w:val="00B10AE1"/>
    <w:rsid w:val="00B11A47"/>
    <w:rsid w:val="00B120B6"/>
    <w:rsid w:val="00B12698"/>
    <w:rsid w:val="00B12D44"/>
    <w:rsid w:val="00B136C5"/>
    <w:rsid w:val="00B13872"/>
    <w:rsid w:val="00B14A19"/>
    <w:rsid w:val="00B15004"/>
    <w:rsid w:val="00B15D54"/>
    <w:rsid w:val="00B165B3"/>
    <w:rsid w:val="00B169B3"/>
    <w:rsid w:val="00B17BCA"/>
    <w:rsid w:val="00B205D1"/>
    <w:rsid w:val="00B21CDB"/>
    <w:rsid w:val="00B22138"/>
    <w:rsid w:val="00B246D6"/>
    <w:rsid w:val="00B24A99"/>
    <w:rsid w:val="00B24B3C"/>
    <w:rsid w:val="00B2547B"/>
    <w:rsid w:val="00B25B8E"/>
    <w:rsid w:val="00B3038F"/>
    <w:rsid w:val="00B30D3C"/>
    <w:rsid w:val="00B322DB"/>
    <w:rsid w:val="00B33367"/>
    <w:rsid w:val="00B33F4C"/>
    <w:rsid w:val="00B34965"/>
    <w:rsid w:val="00B34C39"/>
    <w:rsid w:val="00B35CA8"/>
    <w:rsid w:val="00B403DB"/>
    <w:rsid w:val="00B40C0A"/>
    <w:rsid w:val="00B42156"/>
    <w:rsid w:val="00B42DA7"/>
    <w:rsid w:val="00B42EDC"/>
    <w:rsid w:val="00B43EA2"/>
    <w:rsid w:val="00B44565"/>
    <w:rsid w:val="00B45093"/>
    <w:rsid w:val="00B47B3C"/>
    <w:rsid w:val="00B47F33"/>
    <w:rsid w:val="00B501E4"/>
    <w:rsid w:val="00B506B3"/>
    <w:rsid w:val="00B509CA"/>
    <w:rsid w:val="00B510CD"/>
    <w:rsid w:val="00B51432"/>
    <w:rsid w:val="00B51AD8"/>
    <w:rsid w:val="00B5231D"/>
    <w:rsid w:val="00B52339"/>
    <w:rsid w:val="00B52D44"/>
    <w:rsid w:val="00B5384E"/>
    <w:rsid w:val="00B5428D"/>
    <w:rsid w:val="00B547F7"/>
    <w:rsid w:val="00B5515D"/>
    <w:rsid w:val="00B55F39"/>
    <w:rsid w:val="00B56587"/>
    <w:rsid w:val="00B56935"/>
    <w:rsid w:val="00B573B5"/>
    <w:rsid w:val="00B57745"/>
    <w:rsid w:val="00B6002E"/>
    <w:rsid w:val="00B60140"/>
    <w:rsid w:val="00B602B9"/>
    <w:rsid w:val="00B60357"/>
    <w:rsid w:val="00B60C15"/>
    <w:rsid w:val="00B62098"/>
    <w:rsid w:val="00B635D4"/>
    <w:rsid w:val="00B64861"/>
    <w:rsid w:val="00B64C15"/>
    <w:rsid w:val="00B6522D"/>
    <w:rsid w:val="00B6639C"/>
    <w:rsid w:val="00B6646D"/>
    <w:rsid w:val="00B676BF"/>
    <w:rsid w:val="00B679C4"/>
    <w:rsid w:val="00B67FF2"/>
    <w:rsid w:val="00B731DB"/>
    <w:rsid w:val="00B7321D"/>
    <w:rsid w:val="00B75135"/>
    <w:rsid w:val="00B75312"/>
    <w:rsid w:val="00B75B04"/>
    <w:rsid w:val="00B75B57"/>
    <w:rsid w:val="00B75D8C"/>
    <w:rsid w:val="00B76A10"/>
    <w:rsid w:val="00B76CC7"/>
    <w:rsid w:val="00B7721B"/>
    <w:rsid w:val="00B801C6"/>
    <w:rsid w:val="00B8178F"/>
    <w:rsid w:val="00B81F5A"/>
    <w:rsid w:val="00B821BB"/>
    <w:rsid w:val="00B82B08"/>
    <w:rsid w:val="00B84498"/>
    <w:rsid w:val="00B84702"/>
    <w:rsid w:val="00B84C81"/>
    <w:rsid w:val="00B84FB8"/>
    <w:rsid w:val="00B85FF1"/>
    <w:rsid w:val="00B866E7"/>
    <w:rsid w:val="00B86CCF"/>
    <w:rsid w:val="00B872CD"/>
    <w:rsid w:val="00B87F9E"/>
    <w:rsid w:val="00B90313"/>
    <w:rsid w:val="00B905AC"/>
    <w:rsid w:val="00B90657"/>
    <w:rsid w:val="00B909EB"/>
    <w:rsid w:val="00B90E12"/>
    <w:rsid w:val="00B913B0"/>
    <w:rsid w:val="00B93732"/>
    <w:rsid w:val="00B93EF8"/>
    <w:rsid w:val="00B94ADC"/>
    <w:rsid w:val="00B954C1"/>
    <w:rsid w:val="00B9584B"/>
    <w:rsid w:val="00B95B1E"/>
    <w:rsid w:val="00B96BE8"/>
    <w:rsid w:val="00B96FB3"/>
    <w:rsid w:val="00B9743B"/>
    <w:rsid w:val="00BA0B80"/>
    <w:rsid w:val="00BA13C4"/>
    <w:rsid w:val="00BA260F"/>
    <w:rsid w:val="00BA3B02"/>
    <w:rsid w:val="00BA45FA"/>
    <w:rsid w:val="00BA461D"/>
    <w:rsid w:val="00BA4E65"/>
    <w:rsid w:val="00BA5396"/>
    <w:rsid w:val="00BA550D"/>
    <w:rsid w:val="00BA56AE"/>
    <w:rsid w:val="00BA5F4E"/>
    <w:rsid w:val="00BA62E3"/>
    <w:rsid w:val="00BB010D"/>
    <w:rsid w:val="00BB0832"/>
    <w:rsid w:val="00BB1F1A"/>
    <w:rsid w:val="00BB2512"/>
    <w:rsid w:val="00BB2CEE"/>
    <w:rsid w:val="00BB2FF7"/>
    <w:rsid w:val="00BB39BE"/>
    <w:rsid w:val="00BB3D92"/>
    <w:rsid w:val="00BB51A4"/>
    <w:rsid w:val="00BB673E"/>
    <w:rsid w:val="00BB68DF"/>
    <w:rsid w:val="00BB718F"/>
    <w:rsid w:val="00BC0F17"/>
    <w:rsid w:val="00BC0F43"/>
    <w:rsid w:val="00BC15B1"/>
    <w:rsid w:val="00BC1B96"/>
    <w:rsid w:val="00BC2F44"/>
    <w:rsid w:val="00BC435C"/>
    <w:rsid w:val="00BC4A7D"/>
    <w:rsid w:val="00BC4EE2"/>
    <w:rsid w:val="00BC5D17"/>
    <w:rsid w:val="00BC7459"/>
    <w:rsid w:val="00BD1C78"/>
    <w:rsid w:val="00BD28A8"/>
    <w:rsid w:val="00BD2F73"/>
    <w:rsid w:val="00BD3F2B"/>
    <w:rsid w:val="00BD3FFB"/>
    <w:rsid w:val="00BD42BB"/>
    <w:rsid w:val="00BD451D"/>
    <w:rsid w:val="00BD5EF7"/>
    <w:rsid w:val="00BD670E"/>
    <w:rsid w:val="00BD7558"/>
    <w:rsid w:val="00BD7780"/>
    <w:rsid w:val="00BD7B0C"/>
    <w:rsid w:val="00BE1823"/>
    <w:rsid w:val="00BE1D7B"/>
    <w:rsid w:val="00BE1E52"/>
    <w:rsid w:val="00BE1F2D"/>
    <w:rsid w:val="00BE251C"/>
    <w:rsid w:val="00BE28BB"/>
    <w:rsid w:val="00BE2EBC"/>
    <w:rsid w:val="00BE473E"/>
    <w:rsid w:val="00BE5392"/>
    <w:rsid w:val="00BE6C9D"/>
    <w:rsid w:val="00BE76E2"/>
    <w:rsid w:val="00BE78FB"/>
    <w:rsid w:val="00BE7DE2"/>
    <w:rsid w:val="00BF01DA"/>
    <w:rsid w:val="00BF12EA"/>
    <w:rsid w:val="00BF13B3"/>
    <w:rsid w:val="00BF2A87"/>
    <w:rsid w:val="00BF3572"/>
    <w:rsid w:val="00BF3FC2"/>
    <w:rsid w:val="00BF409D"/>
    <w:rsid w:val="00BF47E8"/>
    <w:rsid w:val="00BF4A42"/>
    <w:rsid w:val="00BF4B82"/>
    <w:rsid w:val="00BF4CBF"/>
    <w:rsid w:val="00BF52CD"/>
    <w:rsid w:val="00BF6363"/>
    <w:rsid w:val="00BF6377"/>
    <w:rsid w:val="00BF6523"/>
    <w:rsid w:val="00BF676D"/>
    <w:rsid w:val="00BF6C20"/>
    <w:rsid w:val="00BF7B8E"/>
    <w:rsid w:val="00C00555"/>
    <w:rsid w:val="00C02E72"/>
    <w:rsid w:val="00C04D6C"/>
    <w:rsid w:val="00C05411"/>
    <w:rsid w:val="00C059A4"/>
    <w:rsid w:val="00C05A60"/>
    <w:rsid w:val="00C06732"/>
    <w:rsid w:val="00C07207"/>
    <w:rsid w:val="00C07808"/>
    <w:rsid w:val="00C07C4C"/>
    <w:rsid w:val="00C10E90"/>
    <w:rsid w:val="00C121A6"/>
    <w:rsid w:val="00C12654"/>
    <w:rsid w:val="00C135F7"/>
    <w:rsid w:val="00C13A4E"/>
    <w:rsid w:val="00C13D01"/>
    <w:rsid w:val="00C140D0"/>
    <w:rsid w:val="00C144BA"/>
    <w:rsid w:val="00C14598"/>
    <w:rsid w:val="00C14C6C"/>
    <w:rsid w:val="00C14EB4"/>
    <w:rsid w:val="00C16272"/>
    <w:rsid w:val="00C162D4"/>
    <w:rsid w:val="00C1765F"/>
    <w:rsid w:val="00C20BDF"/>
    <w:rsid w:val="00C21143"/>
    <w:rsid w:val="00C21BD8"/>
    <w:rsid w:val="00C221DE"/>
    <w:rsid w:val="00C222B7"/>
    <w:rsid w:val="00C22D58"/>
    <w:rsid w:val="00C22EDB"/>
    <w:rsid w:val="00C23C40"/>
    <w:rsid w:val="00C23E64"/>
    <w:rsid w:val="00C241A2"/>
    <w:rsid w:val="00C2550A"/>
    <w:rsid w:val="00C261B2"/>
    <w:rsid w:val="00C262C1"/>
    <w:rsid w:val="00C26DCE"/>
    <w:rsid w:val="00C278BF"/>
    <w:rsid w:val="00C27FAD"/>
    <w:rsid w:val="00C30649"/>
    <w:rsid w:val="00C30A69"/>
    <w:rsid w:val="00C310EB"/>
    <w:rsid w:val="00C31218"/>
    <w:rsid w:val="00C31C8B"/>
    <w:rsid w:val="00C31D61"/>
    <w:rsid w:val="00C32090"/>
    <w:rsid w:val="00C323C2"/>
    <w:rsid w:val="00C32FBC"/>
    <w:rsid w:val="00C33483"/>
    <w:rsid w:val="00C33C88"/>
    <w:rsid w:val="00C33CC3"/>
    <w:rsid w:val="00C34342"/>
    <w:rsid w:val="00C3465F"/>
    <w:rsid w:val="00C35802"/>
    <w:rsid w:val="00C35A71"/>
    <w:rsid w:val="00C35B91"/>
    <w:rsid w:val="00C35D25"/>
    <w:rsid w:val="00C36356"/>
    <w:rsid w:val="00C365AB"/>
    <w:rsid w:val="00C375E3"/>
    <w:rsid w:val="00C40BA8"/>
    <w:rsid w:val="00C417C5"/>
    <w:rsid w:val="00C426DF"/>
    <w:rsid w:val="00C43364"/>
    <w:rsid w:val="00C447FA"/>
    <w:rsid w:val="00C45111"/>
    <w:rsid w:val="00C45188"/>
    <w:rsid w:val="00C458C6"/>
    <w:rsid w:val="00C462E2"/>
    <w:rsid w:val="00C467BE"/>
    <w:rsid w:val="00C47D8E"/>
    <w:rsid w:val="00C50E04"/>
    <w:rsid w:val="00C518D0"/>
    <w:rsid w:val="00C52C69"/>
    <w:rsid w:val="00C532CB"/>
    <w:rsid w:val="00C534ED"/>
    <w:rsid w:val="00C53786"/>
    <w:rsid w:val="00C53E47"/>
    <w:rsid w:val="00C561D4"/>
    <w:rsid w:val="00C56A47"/>
    <w:rsid w:val="00C573F1"/>
    <w:rsid w:val="00C576F1"/>
    <w:rsid w:val="00C57EF7"/>
    <w:rsid w:val="00C6060C"/>
    <w:rsid w:val="00C60BC6"/>
    <w:rsid w:val="00C60BFB"/>
    <w:rsid w:val="00C62A73"/>
    <w:rsid w:val="00C62E43"/>
    <w:rsid w:val="00C642B6"/>
    <w:rsid w:val="00C644D0"/>
    <w:rsid w:val="00C66D20"/>
    <w:rsid w:val="00C6701F"/>
    <w:rsid w:val="00C67C27"/>
    <w:rsid w:val="00C67D8F"/>
    <w:rsid w:val="00C70508"/>
    <w:rsid w:val="00C70FFE"/>
    <w:rsid w:val="00C7124B"/>
    <w:rsid w:val="00C71A34"/>
    <w:rsid w:val="00C71ECD"/>
    <w:rsid w:val="00C72383"/>
    <w:rsid w:val="00C735BF"/>
    <w:rsid w:val="00C737CB"/>
    <w:rsid w:val="00C73FC1"/>
    <w:rsid w:val="00C743B8"/>
    <w:rsid w:val="00C74674"/>
    <w:rsid w:val="00C7496D"/>
    <w:rsid w:val="00C74DE3"/>
    <w:rsid w:val="00C75385"/>
    <w:rsid w:val="00C75775"/>
    <w:rsid w:val="00C75A27"/>
    <w:rsid w:val="00C75F3F"/>
    <w:rsid w:val="00C75F86"/>
    <w:rsid w:val="00C764B7"/>
    <w:rsid w:val="00C76C76"/>
    <w:rsid w:val="00C76D27"/>
    <w:rsid w:val="00C76E74"/>
    <w:rsid w:val="00C77D3B"/>
    <w:rsid w:val="00C81575"/>
    <w:rsid w:val="00C82311"/>
    <w:rsid w:val="00C828F3"/>
    <w:rsid w:val="00C835CE"/>
    <w:rsid w:val="00C86ADC"/>
    <w:rsid w:val="00C8710A"/>
    <w:rsid w:val="00C87D58"/>
    <w:rsid w:val="00C906D4"/>
    <w:rsid w:val="00C90736"/>
    <w:rsid w:val="00C915A8"/>
    <w:rsid w:val="00C91C7E"/>
    <w:rsid w:val="00C923B8"/>
    <w:rsid w:val="00C93884"/>
    <w:rsid w:val="00C94433"/>
    <w:rsid w:val="00C9529E"/>
    <w:rsid w:val="00C96597"/>
    <w:rsid w:val="00C96B0F"/>
    <w:rsid w:val="00C96C21"/>
    <w:rsid w:val="00C96CF2"/>
    <w:rsid w:val="00C96E83"/>
    <w:rsid w:val="00C970D7"/>
    <w:rsid w:val="00C97849"/>
    <w:rsid w:val="00C97CC5"/>
    <w:rsid w:val="00C97E17"/>
    <w:rsid w:val="00CA01FA"/>
    <w:rsid w:val="00CA02DE"/>
    <w:rsid w:val="00CA06DE"/>
    <w:rsid w:val="00CA0AAB"/>
    <w:rsid w:val="00CA0CB7"/>
    <w:rsid w:val="00CA0F17"/>
    <w:rsid w:val="00CA1741"/>
    <w:rsid w:val="00CA1AD3"/>
    <w:rsid w:val="00CA2C81"/>
    <w:rsid w:val="00CA2CCC"/>
    <w:rsid w:val="00CA33EF"/>
    <w:rsid w:val="00CA342E"/>
    <w:rsid w:val="00CA3D12"/>
    <w:rsid w:val="00CA3F80"/>
    <w:rsid w:val="00CA590C"/>
    <w:rsid w:val="00CA5D34"/>
    <w:rsid w:val="00CA5E9A"/>
    <w:rsid w:val="00CA692D"/>
    <w:rsid w:val="00CA6AC9"/>
    <w:rsid w:val="00CA710A"/>
    <w:rsid w:val="00CA7769"/>
    <w:rsid w:val="00CA7840"/>
    <w:rsid w:val="00CA7BBA"/>
    <w:rsid w:val="00CB02A1"/>
    <w:rsid w:val="00CB0550"/>
    <w:rsid w:val="00CB0F6F"/>
    <w:rsid w:val="00CB1104"/>
    <w:rsid w:val="00CB1CE3"/>
    <w:rsid w:val="00CB2156"/>
    <w:rsid w:val="00CB251D"/>
    <w:rsid w:val="00CB2625"/>
    <w:rsid w:val="00CB2727"/>
    <w:rsid w:val="00CB3A91"/>
    <w:rsid w:val="00CB4166"/>
    <w:rsid w:val="00CB50AD"/>
    <w:rsid w:val="00CB51D5"/>
    <w:rsid w:val="00CB58E0"/>
    <w:rsid w:val="00CB5918"/>
    <w:rsid w:val="00CB5E58"/>
    <w:rsid w:val="00CB5FFC"/>
    <w:rsid w:val="00CB66DC"/>
    <w:rsid w:val="00CB7A03"/>
    <w:rsid w:val="00CB7B29"/>
    <w:rsid w:val="00CB7C0E"/>
    <w:rsid w:val="00CC0757"/>
    <w:rsid w:val="00CC0DDF"/>
    <w:rsid w:val="00CC1067"/>
    <w:rsid w:val="00CC11F4"/>
    <w:rsid w:val="00CC2117"/>
    <w:rsid w:val="00CC2A8E"/>
    <w:rsid w:val="00CC2EA4"/>
    <w:rsid w:val="00CC32F5"/>
    <w:rsid w:val="00CC5605"/>
    <w:rsid w:val="00CC5A32"/>
    <w:rsid w:val="00CC5B7A"/>
    <w:rsid w:val="00CC5C16"/>
    <w:rsid w:val="00CC6ABB"/>
    <w:rsid w:val="00CC6FF2"/>
    <w:rsid w:val="00CC765A"/>
    <w:rsid w:val="00CD0169"/>
    <w:rsid w:val="00CD0184"/>
    <w:rsid w:val="00CD1C66"/>
    <w:rsid w:val="00CD2A12"/>
    <w:rsid w:val="00CD2DB6"/>
    <w:rsid w:val="00CD316F"/>
    <w:rsid w:val="00CD3EC2"/>
    <w:rsid w:val="00CD5C96"/>
    <w:rsid w:val="00CD63DA"/>
    <w:rsid w:val="00CD6E6D"/>
    <w:rsid w:val="00CD73A8"/>
    <w:rsid w:val="00CD7981"/>
    <w:rsid w:val="00CE02A9"/>
    <w:rsid w:val="00CE03B6"/>
    <w:rsid w:val="00CE1F9F"/>
    <w:rsid w:val="00CE2BF8"/>
    <w:rsid w:val="00CE372F"/>
    <w:rsid w:val="00CE38A5"/>
    <w:rsid w:val="00CE3A38"/>
    <w:rsid w:val="00CE3FA8"/>
    <w:rsid w:val="00CE48A0"/>
    <w:rsid w:val="00CE56CC"/>
    <w:rsid w:val="00CF0EBC"/>
    <w:rsid w:val="00CF1F78"/>
    <w:rsid w:val="00CF482F"/>
    <w:rsid w:val="00CF5224"/>
    <w:rsid w:val="00CF549E"/>
    <w:rsid w:val="00CF68AA"/>
    <w:rsid w:val="00CF6E1A"/>
    <w:rsid w:val="00D0046A"/>
    <w:rsid w:val="00D00753"/>
    <w:rsid w:val="00D01665"/>
    <w:rsid w:val="00D02B39"/>
    <w:rsid w:val="00D02E57"/>
    <w:rsid w:val="00D02E8E"/>
    <w:rsid w:val="00D044E1"/>
    <w:rsid w:val="00D045C8"/>
    <w:rsid w:val="00D0472B"/>
    <w:rsid w:val="00D05394"/>
    <w:rsid w:val="00D0591E"/>
    <w:rsid w:val="00D05A51"/>
    <w:rsid w:val="00D06341"/>
    <w:rsid w:val="00D06C0A"/>
    <w:rsid w:val="00D10994"/>
    <w:rsid w:val="00D11300"/>
    <w:rsid w:val="00D11CF0"/>
    <w:rsid w:val="00D12341"/>
    <w:rsid w:val="00D1289F"/>
    <w:rsid w:val="00D131D7"/>
    <w:rsid w:val="00D14366"/>
    <w:rsid w:val="00D14F00"/>
    <w:rsid w:val="00D151C1"/>
    <w:rsid w:val="00D15449"/>
    <w:rsid w:val="00D159C8"/>
    <w:rsid w:val="00D171AC"/>
    <w:rsid w:val="00D1774D"/>
    <w:rsid w:val="00D207F7"/>
    <w:rsid w:val="00D20925"/>
    <w:rsid w:val="00D20EB7"/>
    <w:rsid w:val="00D2192C"/>
    <w:rsid w:val="00D22DB8"/>
    <w:rsid w:val="00D2390D"/>
    <w:rsid w:val="00D2454A"/>
    <w:rsid w:val="00D24786"/>
    <w:rsid w:val="00D25164"/>
    <w:rsid w:val="00D2579B"/>
    <w:rsid w:val="00D26CB2"/>
    <w:rsid w:val="00D31496"/>
    <w:rsid w:val="00D31E3D"/>
    <w:rsid w:val="00D3223F"/>
    <w:rsid w:val="00D329F1"/>
    <w:rsid w:val="00D33063"/>
    <w:rsid w:val="00D3328D"/>
    <w:rsid w:val="00D33325"/>
    <w:rsid w:val="00D33B6F"/>
    <w:rsid w:val="00D354E1"/>
    <w:rsid w:val="00D36493"/>
    <w:rsid w:val="00D36971"/>
    <w:rsid w:val="00D36CCE"/>
    <w:rsid w:val="00D37E48"/>
    <w:rsid w:val="00D41673"/>
    <w:rsid w:val="00D416D7"/>
    <w:rsid w:val="00D41971"/>
    <w:rsid w:val="00D4238D"/>
    <w:rsid w:val="00D42567"/>
    <w:rsid w:val="00D4293E"/>
    <w:rsid w:val="00D42F1C"/>
    <w:rsid w:val="00D441E5"/>
    <w:rsid w:val="00D454AC"/>
    <w:rsid w:val="00D4558B"/>
    <w:rsid w:val="00D45CEE"/>
    <w:rsid w:val="00D4615C"/>
    <w:rsid w:val="00D4634A"/>
    <w:rsid w:val="00D46775"/>
    <w:rsid w:val="00D46B4E"/>
    <w:rsid w:val="00D47761"/>
    <w:rsid w:val="00D47890"/>
    <w:rsid w:val="00D4789F"/>
    <w:rsid w:val="00D47B18"/>
    <w:rsid w:val="00D47B6C"/>
    <w:rsid w:val="00D50129"/>
    <w:rsid w:val="00D507C8"/>
    <w:rsid w:val="00D50E89"/>
    <w:rsid w:val="00D5123C"/>
    <w:rsid w:val="00D518CD"/>
    <w:rsid w:val="00D51AFB"/>
    <w:rsid w:val="00D52786"/>
    <w:rsid w:val="00D5281F"/>
    <w:rsid w:val="00D53403"/>
    <w:rsid w:val="00D53B11"/>
    <w:rsid w:val="00D54462"/>
    <w:rsid w:val="00D54760"/>
    <w:rsid w:val="00D54BB6"/>
    <w:rsid w:val="00D555A7"/>
    <w:rsid w:val="00D55D15"/>
    <w:rsid w:val="00D564CE"/>
    <w:rsid w:val="00D56EA0"/>
    <w:rsid w:val="00D572B2"/>
    <w:rsid w:val="00D5777C"/>
    <w:rsid w:val="00D605C4"/>
    <w:rsid w:val="00D61356"/>
    <w:rsid w:val="00D6198A"/>
    <w:rsid w:val="00D6212E"/>
    <w:rsid w:val="00D6277A"/>
    <w:rsid w:val="00D64528"/>
    <w:rsid w:val="00D649C8"/>
    <w:rsid w:val="00D654BD"/>
    <w:rsid w:val="00D65BE4"/>
    <w:rsid w:val="00D65F7C"/>
    <w:rsid w:val="00D663F5"/>
    <w:rsid w:val="00D66B14"/>
    <w:rsid w:val="00D671ED"/>
    <w:rsid w:val="00D706CC"/>
    <w:rsid w:val="00D70902"/>
    <w:rsid w:val="00D70E5C"/>
    <w:rsid w:val="00D712C6"/>
    <w:rsid w:val="00D74799"/>
    <w:rsid w:val="00D75809"/>
    <w:rsid w:val="00D76D1D"/>
    <w:rsid w:val="00D77CD2"/>
    <w:rsid w:val="00D77E6A"/>
    <w:rsid w:val="00D801F0"/>
    <w:rsid w:val="00D802D6"/>
    <w:rsid w:val="00D816D5"/>
    <w:rsid w:val="00D821F6"/>
    <w:rsid w:val="00D8318C"/>
    <w:rsid w:val="00D8355E"/>
    <w:rsid w:val="00D838FF"/>
    <w:rsid w:val="00D8467F"/>
    <w:rsid w:val="00D865C4"/>
    <w:rsid w:val="00D868CD"/>
    <w:rsid w:val="00D86961"/>
    <w:rsid w:val="00D878F2"/>
    <w:rsid w:val="00D9008E"/>
    <w:rsid w:val="00D9011D"/>
    <w:rsid w:val="00D90C07"/>
    <w:rsid w:val="00D90D1B"/>
    <w:rsid w:val="00D9153A"/>
    <w:rsid w:val="00D91C68"/>
    <w:rsid w:val="00D92856"/>
    <w:rsid w:val="00D928A6"/>
    <w:rsid w:val="00D92C56"/>
    <w:rsid w:val="00D9322F"/>
    <w:rsid w:val="00D933D9"/>
    <w:rsid w:val="00D9462F"/>
    <w:rsid w:val="00D95781"/>
    <w:rsid w:val="00D96606"/>
    <w:rsid w:val="00D96979"/>
    <w:rsid w:val="00D9771C"/>
    <w:rsid w:val="00DA19A8"/>
    <w:rsid w:val="00DA1FD9"/>
    <w:rsid w:val="00DA2EC1"/>
    <w:rsid w:val="00DA40E7"/>
    <w:rsid w:val="00DA4316"/>
    <w:rsid w:val="00DA5AAA"/>
    <w:rsid w:val="00DA65E5"/>
    <w:rsid w:val="00DA788C"/>
    <w:rsid w:val="00DB06BB"/>
    <w:rsid w:val="00DB0B7D"/>
    <w:rsid w:val="00DB1B2D"/>
    <w:rsid w:val="00DB1BAA"/>
    <w:rsid w:val="00DB21EE"/>
    <w:rsid w:val="00DB38F3"/>
    <w:rsid w:val="00DB3AF4"/>
    <w:rsid w:val="00DB3B0E"/>
    <w:rsid w:val="00DB42FD"/>
    <w:rsid w:val="00DB5008"/>
    <w:rsid w:val="00DB560B"/>
    <w:rsid w:val="00DB66CA"/>
    <w:rsid w:val="00DB6E78"/>
    <w:rsid w:val="00DB7FB2"/>
    <w:rsid w:val="00DC3455"/>
    <w:rsid w:val="00DC35A0"/>
    <w:rsid w:val="00DC3E50"/>
    <w:rsid w:val="00DC4072"/>
    <w:rsid w:val="00DC44B0"/>
    <w:rsid w:val="00DC505A"/>
    <w:rsid w:val="00DC5130"/>
    <w:rsid w:val="00DC5F85"/>
    <w:rsid w:val="00DC6A1D"/>
    <w:rsid w:val="00DD0B86"/>
    <w:rsid w:val="00DD0FD8"/>
    <w:rsid w:val="00DD12AB"/>
    <w:rsid w:val="00DD1CE7"/>
    <w:rsid w:val="00DD2023"/>
    <w:rsid w:val="00DD31D5"/>
    <w:rsid w:val="00DD40D0"/>
    <w:rsid w:val="00DD4828"/>
    <w:rsid w:val="00DD4C19"/>
    <w:rsid w:val="00DD54E1"/>
    <w:rsid w:val="00DD559D"/>
    <w:rsid w:val="00DD5C90"/>
    <w:rsid w:val="00DD68BF"/>
    <w:rsid w:val="00DD7123"/>
    <w:rsid w:val="00DD7B2C"/>
    <w:rsid w:val="00DD7D1F"/>
    <w:rsid w:val="00DD7DA0"/>
    <w:rsid w:val="00DE0D7A"/>
    <w:rsid w:val="00DE16A0"/>
    <w:rsid w:val="00DE187B"/>
    <w:rsid w:val="00DE1C50"/>
    <w:rsid w:val="00DE1F07"/>
    <w:rsid w:val="00DE2910"/>
    <w:rsid w:val="00DE3D7E"/>
    <w:rsid w:val="00DE40A6"/>
    <w:rsid w:val="00DE56FF"/>
    <w:rsid w:val="00DE6B8F"/>
    <w:rsid w:val="00DE7A39"/>
    <w:rsid w:val="00DF012C"/>
    <w:rsid w:val="00DF0233"/>
    <w:rsid w:val="00DF050C"/>
    <w:rsid w:val="00DF140B"/>
    <w:rsid w:val="00DF14D2"/>
    <w:rsid w:val="00DF1A6E"/>
    <w:rsid w:val="00DF1CDB"/>
    <w:rsid w:val="00DF2B24"/>
    <w:rsid w:val="00DF2E79"/>
    <w:rsid w:val="00DF3C21"/>
    <w:rsid w:val="00DF3DF0"/>
    <w:rsid w:val="00DF485B"/>
    <w:rsid w:val="00DF50F3"/>
    <w:rsid w:val="00DF5371"/>
    <w:rsid w:val="00DF6616"/>
    <w:rsid w:val="00DF6B5D"/>
    <w:rsid w:val="00DF7470"/>
    <w:rsid w:val="00E00428"/>
    <w:rsid w:val="00E005D4"/>
    <w:rsid w:val="00E00DD7"/>
    <w:rsid w:val="00E00F4D"/>
    <w:rsid w:val="00E01E90"/>
    <w:rsid w:val="00E02BEC"/>
    <w:rsid w:val="00E02D27"/>
    <w:rsid w:val="00E0490B"/>
    <w:rsid w:val="00E049A6"/>
    <w:rsid w:val="00E05023"/>
    <w:rsid w:val="00E05B69"/>
    <w:rsid w:val="00E0629B"/>
    <w:rsid w:val="00E06429"/>
    <w:rsid w:val="00E06C9D"/>
    <w:rsid w:val="00E10B55"/>
    <w:rsid w:val="00E10C0A"/>
    <w:rsid w:val="00E10CF1"/>
    <w:rsid w:val="00E121E6"/>
    <w:rsid w:val="00E12BBA"/>
    <w:rsid w:val="00E12C30"/>
    <w:rsid w:val="00E132F0"/>
    <w:rsid w:val="00E141D5"/>
    <w:rsid w:val="00E15207"/>
    <w:rsid w:val="00E15364"/>
    <w:rsid w:val="00E17EAF"/>
    <w:rsid w:val="00E20B94"/>
    <w:rsid w:val="00E21A3B"/>
    <w:rsid w:val="00E21FA7"/>
    <w:rsid w:val="00E22056"/>
    <w:rsid w:val="00E22557"/>
    <w:rsid w:val="00E229BC"/>
    <w:rsid w:val="00E24B4E"/>
    <w:rsid w:val="00E25111"/>
    <w:rsid w:val="00E25391"/>
    <w:rsid w:val="00E260AE"/>
    <w:rsid w:val="00E264D8"/>
    <w:rsid w:val="00E2697E"/>
    <w:rsid w:val="00E27204"/>
    <w:rsid w:val="00E27B5F"/>
    <w:rsid w:val="00E27BBD"/>
    <w:rsid w:val="00E27D1D"/>
    <w:rsid w:val="00E27FA9"/>
    <w:rsid w:val="00E303FC"/>
    <w:rsid w:val="00E30ABE"/>
    <w:rsid w:val="00E30B57"/>
    <w:rsid w:val="00E30B58"/>
    <w:rsid w:val="00E30BA7"/>
    <w:rsid w:val="00E30CF2"/>
    <w:rsid w:val="00E31E0D"/>
    <w:rsid w:val="00E322DA"/>
    <w:rsid w:val="00E3265F"/>
    <w:rsid w:val="00E3301D"/>
    <w:rsid w:val="00E33559"/>
    <w:rsid w:val="00E3367E"/>
    <w:rsid w:val="00E34B75"/>
    <w:rsid w:val="00E37EC2"/>
    <w:rsid w:val="00E40CC1"/>
    <w:rsid w:val="00E4164D"/>
    <w:rsid w:val="00E41801"/>
    <w:rsid w:val="00E41AA1"/>
    <w:rsid w:val="00E41DD7"/>
    <w:rsid w:val="00E421C7"/>
    <w:rsid w:val="00E426D1"/>
    <w:rsid w:val="00E42758"/>
    <w:rsid w:val="00E42CA1"/>
    <w:rsid w:val="00E42CBE"/>
    <w:rsid w:val="00E42DA1"/>
    <w:rsid w:val="00E42FA5"/>
    <w:rsid w:val="00E43ADF"/>
    <w:rsid w:val="00E44E82"/>
    <w:rsid w:val="00E45CB0"/>
    <w:rsid w:val="00E463AE"/>
    <w:rsid w:val="00E47799"/>
    <w:rsid w:val="00E50B63"/>
    <w:rsid w:val="00E50DA5"/>
    <w:rsid w:val="00E50DE5"/>
    <w:rsid w:val="00E50EA6"/>
    <w:rsid w:val="00E511EC"/>
    <w:rsid w:val="00E51D5C"/>
    <w:rsid w:val="00E5230A"/>
    <w:rsid w:val="00E52DC6"/>
    <w:rsid w:val="00E52EF2"/>
    <w:rsid w:val="00E533AA"/>
    <w:rsid w:val="00E53A8B"/>
    <w:rsid w:val="00E540CF"/>
    <w:rsid w:val="00E561F5"/>
    <w:rsid w:val="00E5635E"/>
    <w:rsid w:val="00E60228"/>
    <w:rsid w:val="00E60691"/>
    <w:rsid w:val="00E608EB"/>
    <w:rsid w:val="00E608F5"/>
    <w:rsid w:val="00E60C51"/>
    <w:rsid w:val="00E60F9B"/>
    <w:rsid w:val="00E612F3"/>
    <w:rsid w:val="00E61509"/>
    <w:rsid w:val="00E61FB6"/>
    <w:rsid w:val="00E62758"/>
    <w:rsid w:val="00E62BAF"/>
    <w:rsid w:val="00E63514"/>
    <w:rsid w:val="00E63912"/>
    <w:rsid w:val="00E64C8A"/>
    <w:rsid w:val="00E65EB7"/>
    <w:rsid w:val="00E7016E"/>
    <w:rsid w:val="00E70C05"/>
    <w:rsid w:val="00E71015"/>
    <w:rsid w:val="00E7118D"/>
    <w:rsid w:val="00E7156E"/>
    <w:rsid w:val="00E72630"/>
    <w:rsid w:val="00E736E0"/>
    <w:rsid w:val="00E73B5D"/>
    <w:rsid w:val="00E73E52"/>
    <w:rsid w:val="00E759BE"/>
    <w:rsid w:val="00E75EA8"/>
    <w:rsid w:val="00E76C2D"/>
    <w:rsid w:val="00E80ADB"/>
    <w:rsid w:val="00E80D52"/>
    <w:rsid w:val="00E81A82"/>
    <w:rsid w:val="00E8274A"/>
    <w:rsid w:val="00E82F23"/>
    <w:rsid w:val="00E84515"/>
    <w:rsid w:val="00E8513F"/>
    <w:rsid w:val="00E8662A"/>
    <w:rsid w:val="00E86630"/>
    <w:rsid w:val="00E90178"/>
    <w:rsid w:val="00E90356"/>
    <w:rsid w:val="00E915D0"/>
    <w:rsid w:val="00E91B06"/>
    <w:rsid w:val="00E91D62"/>
    <w:rsid w:val="00E9416D"/>
    <w:rsid w:val="00E949E0"/>
    <w:rsid w:val="00E94C3C"/>
    <w:rsid w:val="00E960E7"/>
    <w:rsid w:val="00E963DA"/>
    <w:rsid w:val="00E96C34"/>
    <w:rsid w:val="00E96C66"/>
    <w:rsid w:val="00E96CD2"/>
    <w:rsid w:val="00E97FAE"/>
    <w:rsid w:val="00EA0056"/>
    <w:rsid w:val="00EA04D4"/>
    <w:rsid w:val="00EA085A"/>
    <w:rsid w:val="00EA1A23"/>
    <w:rsid w:val="00EA2061"/>
    <w:rsid w:val="00EA47D4"/>
    <w:rsid w:val="00EA4C9D"/>
    <w:rsid w:val="00EA569B"/>
    <w:rsid w:val="00EA5919"/>
    <w:rsid w:val="00EA6AD8"/>
    <w:rsid w:val="00EA6BE4"/>
    <w:rsid w:val="00EA7151"/>
    <w:rsid w:val="00EA7DFF"/>
    <w:rsid w:val="00EA7E92"/>
    <w:rsid w:val="00EB0786"/>
    <w:rsid w:val="00EB07BB"/>
    <w:rsid w:val="00EB15FF"/>
    <w:rsid w:val="00EB1A51"/>
    <w:rsid w:val="00EB1E81"/>
    <w:rsid w:val="00EB1F57"/>
    <w:rsid w:val="00EB22D9"/>
    <w:rsid w:val="00EB240C"/>
    <w:rsid w:val="00EB2712"/>
    <w:rsid w:val="00EB466D"/>
    <w:rsid w:val="00EB52AF"/>
    <w:rsid w:val="00EB55CB"/>
    <w:rsid w:val="00EB5B20"/>
    <w:rsid w:val="00EB5BE0"/>
    <w:rsid w:val="00EB5CC9"/>
    <w:rsid w:val="00EB5E35"/>
    <w:rsid w:val="00EB64C8"/>
    <w:rsid w:val="00EB6542"/>
    <w:rsid w:val="00EB7B48"/>
    <w:rsid w:val="00EC06F2"/>
    <w:rsid w:val="00EC1ED6"/>
    <w:rsid w:val="00EC40DC"/>
    <w:rsid w:val="00EC706B"/>
    <w:rsid w:val="00EC7370"/>
    <w:rsid w:val="00ED0723"/>
    <w:rsid w:val="00ED1313"/>
    <w:rsid w:val="00ED1351"/>
    <w:rsid w:val="00ED14A1"/>
    <w:rsid w:val="00ED1563"/>
    <w:rsid w:val="00ED295B"/>
    <w:rsid w:val="00ED2A21"/>
    <w:rsid w:val="00ED2BFB"/>
    <w:rsid w:val="00ED2CD9"/>
    <w:rsid w:val="00ED2DF6"/>
    <w:rsid w:val="00ED2E50"/>
    <w:rsid w:val="00ED419F"/>
    <w:rsid w:val="00ED4329"/>
    <w:rsid w:val="00ED4C12"/>
    <w:rsid w:val="00ED53BF"/>
    <w:rsid w:val="00ED5585"/>
    <w:rsid w:val="00ED608F"/>
    <w:rsid w:val="00ED6512"/>
    <w:rsid w:val="00ED6974"/>
    <w:rsid w:val="00ED6D9D"/>
    <w:rsid w:val="00ED73D8"/>
    <w:rsid w:val="00EE01FE"/>
    <w:rsid w:val="00EE0A98"/>
    <w:rsid w:val="00EE19F1"/>
    <w:rsid w:val="00EE2008"/>
    <w:rsid w:val="00EE274B"/>
    <w:rsid w:val="00EE28F3"/>
    <w:rsid w:val="00EE2D1A"/>
    <w:rsid w:val="00EE3458"/>
    <w:rsid w:val="00EE369E"/>
    <w:rsid w:val="00EE40C9"/>
    <w:rsid w:val="00EE4900"/>
    <w:rsid w:val="00EE4912"/>
    <w:rsid w:val="00EE4A0E"/>
    <w:rsid w:val="00EE4F85"/>
    <w:rsid w:val="00EE5451"/>
    <w:rsid w:val="00EE5778"/>
    <w:rsid w:val="00EE5938"/>
    <w:rsid w:val="00EE67DE"/>
    <w:rsid w:val="00EE70BF"/>
    <w:rsid w:val="00EE731D"/>
    <w:rsid w:val="00EF0AD7"/>
    <w:rsid w:val="00EF3AC5"/>
    <w:rsid w:val="00EF3B2B"/>
    <w:rsid w:val="00EF4058"/>
    <w:rsid w:val="00EF44FC"/>
    <w:rsid w:val="00EF4B84"/>
    <w:rsid w:val="00EF510B"/>
    <w:rsid w:val="00EF6853"/>
    <w:rsid w:val="00EF6C6A"/>
    <w:rsid w:val="00EF6F80"/>
    <w:rsid w:val="00EF7400"/>
    <w:rsid w:val="00EF7C0A"/>
    <w:rsid w:val="00F007C6"/>
    <w:rsid w:val="00F014AB"/>
    <w:rsid w:val="00F01784"/>
    <w:rsid w:val="00F01CF9"/>
    <w:rsid w:val="00F0241D"/>
    <w:rsid w:val="00F02448"/>
    <w:rsid w:val="00F026DA"/>
    <w:rsid w:val="00F04937"/>
    <w:rsid w:val="00F04FA6"/>
    <w:rsid w:val="00F06123"/>
    <w:rsid w:val="00F06BC8"/>
    <w:rsid w:val="00F072FB"/>
    <w:rsid w:val="00F076BE"/>
    <w:rsid w:val="00F07841"/>
    <w:rsid w:val="00F07C57"/>
    <w:rsid w:val="00F07F82"/>
    <w:rsid w:val="00F10296"/>
    <w:rsid w:val="00F1061B"/>
    <w:rsid w:val="00F10E03"/>
    <w:rsid w:val="00F10ED4"/>
    <w:rsid w:val="00F14856"/>
    <w:rsid w:val="00F153FE"/>
    <w:rsid w:val="00F170C5"/>
    <w:rsid w:val="00F20377"/>
    <w:rsid w:val="00F215BD"/>
    <w:rsid w:val="00F21642"/>
    <w:rsid w:val="00F22536"/>
    <w:rsid w:val="00F22626"/>
    <w:rsid w:val="00F2341A"/>
    <w:rsid w:val="00F2345E"/>
    <w:rsid w:val="00F2374B"/>
    <w:rsid w:val="00F23AB4"/>
    <w:rsid w:val="00F23C5B"/>
    <w:rsid w:val="00F23DBD"/>
    <w:rsid w:val="00F25317"/>
    <w:rsid w:val="00F25650"/>
    <w:rsid w:val="00F259F0"/>
    <w:rsid w:val="00F26DD3"/>
    <w:rsid w:val="00F2773D"/>
    <w:rsid w:val="00F301C0"/>
    <w:rsid w:val="00F307B7"/>
    <w:rsid w:val="00F30B08"/>
    <w:rsid w:val="00F316E2"/>
    <w:rsid w:val="00F31E78"/>
    <w:rsid w:val="00F32AB5"/>
    <w:rsid w:val="00F336EF"/>
    <w:rsid w:val="00F33A0C"/>
    <w:rsid w:val="00F3484E"/>
    <w:rsid w:val="00F34A99"/>
    <w:rsid w:val="00F355CF"/>
    <w:rsid w:val="00F366D5"/>
    <w:rsid w:val="00F367D8"/>
    <w:rsid w:val="00F36B77"/>
    <w:rsid w:val="00F37A2C"/>
    <w:rsid w:val="00F4045D"/>
    <w:rsid w:val="00F4136D"/>
    <w:rsid w:val="00F41A86"/>
    <w:rsid w:val="00F423BE"/>
    <w:rsid w:val="00F43A4E"/>
    <w:rsid w:val="00F4496B"/>
    <w:rsid w:val="00F45480"/>
    <w:rsid w:val="00F4554B"/>
    <w:rsid w:val="00F45B8C"/>
    <w:rsid w:val="00F472A3"/>
    <w:rsid w:val="00F4761B"/>
    <w:rsid w:val="00F47C57"/>
    <w:rsid w:val="00F502D6"/>
    <w:rsid w:val="00F5085D"/>
    <w:rsid w:val="00F50EC6"/>
    <w:rsid w:val="00F51476"/>
    <w:rsid w:val="00F5165A"/>
    <w:rsid w:val="00F52107"/>
    <w:rsid w:val="00F52675"/>
    <w:rsid w:val="00F537EC"/>
    <w:rsid w:val="00F53832"/>
    <w:rsid w:val="00F53DB9"/>
    <w:rsid w:val="00F54581"/>
    <w:rsid w:val="00F5464C"/>
    <w:rsid w:val="00F54935"/>
    <w:rsid w:val="00F5508F"/>
    <w:rsid w:val="00F55573"/>
    <w:rsid w:val="00F558AE"/>
    <w:rsid w:val="00F55E5C"/>
    <w:rsid w:val="00F568F4"/>
    <w:rsid w:val="00F569C5"/>
    <w:rsid w:val="00F56F73"/>
    <w:rsid w:val="00F57285"/>
    <w:rsid w:val="00F5781E"/>
    <w:rsid w:val="00F57FA5"/>
    <w:rsid w:val="00F60514"/>
    <w:rsid w:val="00F6074E"/>
    <w:rsid w:val="00F61929"/>
    <w:rsid w:val="00F619CC"/>
    <w:rsid w:val="00F620D7"/>
    <w:rsid w:val="00F620E6"/>
    <w:rsid w:val="00F65EC3"/>
    <w:rsid w:val="00F66019"/>
    <w:rsid w:val="00F66593"/>
    <w:rsid w:val="00F66E5A"/>
    <w:rsid w:val="00F6791A"/>
    <w:rsid w:val="00F71DBA"/>
    <w:rsid w:val="00F730DE"/>
    <w:rsid w:val="00F73DCA"/>
    <w:rsid w:val="00F7418C"/>
    <w:rsid w:val="00F74A15"/>
    <w:rsid w:val="00F75CF3"/>
    <w:rsid w:val="00F76F8B"/>
    <w:rsid w:val="00F76FFD"/>
    <w:rsid w:val="00F77162"/>
    <w:rsid w:val="00F77BCF"/>
    <w:rsid w:val="00F8089B"/>
    <w:rsid w:val="00F817A0"/>
    <w:rsid w:val="00F81A59"/>
    <w:rsid w:val="00F83047"/>
    <w:rsid w:val="00F8334F"/>
    <w:rsid w:val="00F838A4"/>
    <w:rsid w:val="00F863C8"/>
    <w:rsid w:val="00F86947"/>
    <w:rsid w:val="00F875AC"/>
    <w:rsid w:val="00F9008F"/>
    <w:rsid w:val="00F90B73"/>
    <w:rsid w:val="00F90F2A"/>
    <w:rsid w:val="00F945EB"/>
    <w:rsid w:val="00F9549F"/>
    <w:rsid w:val="00F95699"/>
    <w:rsid w:val="00F958F4"/>
    <w:rsid w:val="00F95CF7"/>
    <w:rsid w:val="00F96357"/>
    <w:rsid w:val="00F967D2"/>
    <w:rsid w:val="00F96822"/>
    <w:rsid w:val="00F9696C"/>
    <w:rsid w:val="00F96BAD"/>
    <w:rsid w:val="00FA0030"/>
    <w:rsid w:val="00FA0B8D"/>
    <w:rsid w:val="00FA0BDE"/>
    <w:rsid w:val="00FA1095"/>
    <w:rsid w:val="00FA2679"/>
    <w:rsid w:val="00FA3E64"/>
    <w:rsid w:val="00FA4FB9"/>
    <w:rsid w:val="00FA6339"/>
    <w:rsid w:val="00FA68BB"/>
    <w:rsid w:val="00FA71E7"/>
    <w:rsid w:val="00FA7515"/>
    <w:rsid w:val="00FA792E"/>
    <w:rsid w:val="00FA7F55"/>
    <w:rsid w:val="00FB0170"/>
    <w:rsid w:val="00FB0417"/>
    <w:rsid w:val="00FB0F85"/>
    <w:rsid w:val="00FB164F"/>
    <w:rsid w:val="00FB1A9A"/>
    <w:rsid w:val="00FB1F1C"/>
    <w:rsid w:val="00FB294F"/>
    <w:rsid w:val="00FB44DA"/>
    <w:rsid w:val="00FB4B49"/>
    <w:rsid w:val="00FB4CAD"/>
    <w:rsid w:val="00FB5D5E"/>
    <w:rsid w:val="00FB6285"/>
    <w:rsid w:val="00FB7616"/>
    <w:rsid w:val="00FB79B8"/>
    <w:rsid w:val="00FC1121"/>
    <w:rsid w:val="00FC154C"/>
    <w:rsid w:val="00FC1BED"/>
    <w:rsid w:val="00FC2496"/>
    <w:rsid w:val="00FC278E"/>
    <w:rsid w:val="00FC2E14"/>
    <w:rsid w:val="00FC3F7C"/>
    <w:rsid w:val="00FC409E"/>
    <w:rsid w:val="00FC46AC"/>
    <w:rsid w:val="00FC5E9A"/>
    <w:rsid w:val="00FC5EDD"/>
    <w:rsid w:val="00FC663C"/>
    <w:rsid w:val="00FC714A"/>
    <w:rsid w:val="00FD0E77"/>
    <w:rsid w:val="00FD0FB6"/>
    <w:rsid w:val="00FD16C3"/>
    <w:rsid w:val="00FD1C51"/>
    <w:rsid w:val="00FD1CDB"/>
    <w:rsid w:val="00FD373E"/>
    <w:rsid w:val="00FD3ED0"/>
    <w:rsid w:val="00FD4238"/>
    <w:rsid w:val="00FD47B7"/>
    <w:rsid w:val="00FD4BD8"/>
    <w:rsid w:val="00FD6784"/>
    <w:rsid w:val="00FD6DA3"/>
    <w:rsid w:val="00FD7A42"/>
    <w:rsid w:val="00FE01C2"/>
    <w:rsid w:val="00FE08D1"/>
    <w:rsid w:val="00FE1549"/>
    <w:rsid w:val="00FE1DB9"/>
    <w:rsid w:val="00FE2F03"/>
    <w:rsid w:val="00FE34AC"/>
    <w:rsid w:val="00FE43FA"/>
    <w:rsid w:val="00FE47F4"/>
    <w:rsid w:val="00FE4F25"/>
    <w:rsid w:val="00FE6B6C"/>
    <w:rsid w:val="00FE7904"/>
    <w:rsid w:val="00FF1F9E"/>
    <w:rsid w:val="00FF2D5B"/>
    <w:rsid w:val="00FF305B"/>
    <w:rsid w:val="00FF3CD4"/>
    <w:rsid w:val="00FF420C"/>
    <w:rsid w:val="00FF4258"/>
    <w:rsid w:val="00FF4389"/>
    <w:rsid w:val="00FF43C1"/>
    <w:rsid w:val="00FF5DBC"/>
    <w:rsid w:val="00FF5F02"/>
    <w:rsid w:val="00FF5F98"/>
    <w:rsid w:val="00FF6366"/>
    <w:rsid w:val="00FF6F3E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05EB1DE"/>
  <w15:docId w15:val="{3A4228E9-D3B8-4379-88AE-06FCF450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706B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EC706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EC706B"/>
    <w:pPr>
      <w:keepNext/>
      <w:tabs>
        <w:tab w:val="left" w:pos="1035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EC706B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C706B"/>
    <w:pPr>
      <w:keepNext/>
      <w:autoSpaceDE w:val="0"/>
      <w:ind w:firstLine="540"/>
      <w:jc w:val="both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EC706B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6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70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70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C70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C70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C706B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3">
    <w:name w:val="Знак"/>
    <w:basedOn w:val="a"/>
    <w:rsid w:val="00EC706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EC706B"/>
    <w:rPr>
      <w:color w:val="000080"/>
      <w:u w:val="single"/>
    </w:rPr>
  </w:style>
  <w:style w:type="character" w:styleId="a5">
    <w:name w:val="FollowedHyperlink"/>
    <w:basedOn w:val="a0"/>
    <w:rsid w:val="00EC706B"/>
    <w:rPr>
      <w:color w:val="800080"/>
      <w:u w:val="single"/>
    </w:rPr>
  </w:style>
  <w:style w:type="paragraph" w:styleId="a6">
    <w:name w:val="Normal (Web)"/>
    <w:basedOn w:val="a"/>
    <w:rsid w:val="00EC70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1">
    <w:name w:val="toc 1"/>
    <w:basedOn w:val="a"/>
    <w:next w:val="a"/>
    <w:semiHidden/>
    <w:rsid w:val="00EC706B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7">
    <w:name w:val="footnote text"/>
    <w:basedOn w:val="a"/>
    <w:link w:val="a8"/>
    <w:uiPriority w:val="99"/>
    <w:rsid w:val="00EC706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C70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EC7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EC7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EC706B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EC70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List"/>
    <w:basedOn w:val="ad"/>
    <w:rsid w:val="00EC706B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styleId="af0">
    <w:name w:val="Subtitle"/>
    <w:basedOn w:val="12"/>
    <w:next w:val="ad"/>
    <w:link w:val="af1"/>
    <w:qFormat/>
    <w:rsid w:val="00EC706B"/>
    <w:pPr>
      <w:jc w:val="center"/>
    </w:pPr>
    <w:rPr>
      <w:i/>
      <w:iCs/>
    </w:rPr>
  </w:style>
  <w:style w:type="paragraph" w:customStyle="1" w:styleId="12">
    <w:name w:val="Заголовок1"/>
    <w:basedOn w:val="a"/>
    <w:next w:val="ad"/>
    <w:rsid w:val="00EC70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1">
    <w:name w:val="Подзаголовок Знак"/>
    <w:basedOn w:val="a0"/>
    <w:link w:val="af0"/>
    <w:rsid w:val="00EC706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qFormat/>
    <w:rsid w:val="00EC706B"/>
    <w:pPr>
      <w:jc w:val="center"/>
    </w:pPr>
    <w:rPr>
      <w:b/>
      <w:bCs/>
      <w:sz w:val="32"/>
    </w:rPr>
  </w:style>
  <w:style w:type="character" w:customStyle="1" w:styleId="af3">
    <w:name w:val="Заголовок Знак"/>
    <w:basedOn w:val="a0"/>
    <w:link w:val="af2"/>
    <w:rsid w:val="00EC706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EC706B"/>
    <w:pPr>
      <w:ind w:firstLine="720"/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rsid w:val="00EC70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EC7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Plain Text"/>
    <w:basedOn w:val="a"/>
    <w:link w:val="af7"/>
    <w:rsid w:val="00EC706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C70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Название2"/>
    <w:basedOn w:val="a"/>
    <w:rsid w:val="00EC70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rsid w:val="00EC706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C70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C706B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EC706B"/>
    <w:pPr>
      <w:ind w:left="720"/>
      <w:jc w:val="both"/>
    </w:pPr>
  </w:style>
  <w:style w:type="paragraph" w:customStyle="1" w:styleId="211">
    <w:name w:val="Основной текст 21"/>
    <w:basedOn w:val="a"/>
    <w:rsid w:val="00EC706B"/>
    <w:pPr>
      <w:ind w:right="5859"/>
    </w:pPr>
  </w:style>
  <w:style w:type="paragraph" w:customStyle="1" w:styleId="31">
    <w:name w:val="Основной текст 31"/>
    <w:basedOn w:val="a"/>
    <w:rsid w:val="00EC706B"/>
    <w:pPr>
      <w:jc w:val="center"/>
    </w:pPr>
    <w:rPr>
      <w:sz w:val="28"/>
    </w:rPr>
  </w:style>
  <w:style w:type="paragraph" w:customStyle="1" w:styleId="220">
    <w:name w:val="Основной текст 22"/>
    <w:basedOn w:val="a"/>
    <w:rsid w:val="00EC706B"/>
    <w:pPr>
      <w:tabs>
        <w:tab w:val="left" w:pos="0"/>
      </w:tabs>
      <w:overflowPunct w:val="0"/>
      <w:autoSpaceDE w:val="0"/>
      <w:spacing w:before="120"/>
      <w:jc w:val="both"/>
    </w:pPr>
    <w:rPr>
      <w:szCs w:val="20"/>
    </w:rPr>
  </w:style>
  <w:style w:type="paragraph" w:customStyle="1" w:styleId="af8">
    <w:name w:val="Содержимое врезки"/>
    <w:basedOn w:val="ad"/>
    <w:rsid w:val="00EC706B"/>
    <w:pPr>
      <w:spacing w:after="120"/>
      <w:jc w:val="left"/>
    </w:pPr>
    <w:rPr>
      <w:b w:val="0"/>
      <w:bCs w:val="0"/>
      <w:sz w:val="24"/>
    </w:rPr>
  </w:style>
  <w:style w:type="paragraph" w:customStyle="1" w:styleId="af9">
    <w:name w:val="Содержимое таблицы"/>
    <w:basedOn w:val="a"/>
    <w:rsid w:val="00EC706B"/>
    <w:pPr>
      <w:suppressLineNumbers/>
    </w:pPr>
  </w:style>
  <w:style w:type="paragraph" w:customStyle="1" w:styleId="afa">
    <w:name w:val="Заголовок таблицы"/>
    <w:basedOn w:val="af9"/>
    <w:rsid w:val="00EC706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EC706B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ind w:left="360"/>
    </w:pPr>
  </w:style>
  <w:style w:type="paragraph" w:customStyle="1" w:styleId="ConsPlusNonformat">
    <w:name w:val="ConsPlusNonformat"/>
    <w:rsid w:val="00EC70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C70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5">
    <w:name w:val="Обычный1"/>
    <w:rsid w:val="00EC706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EC706B"/>
    <w:pPr>
      <w:ind w:firstLine="720"/>
      <w:jc w:val="both"/>
    </w:pPr>
    <w:rPr>
      <w:sz w:val="28"/>
    </w:rPr>
  </w:style>
  <w:style w:type="paragraph" w:customStyle="1" w:styleId="ConsPlusNormal">
    <w:name w:val="ConsPlusNormal"/>
    <w:next w:val="a"/>
    <w:rsid w:val="00EC706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C706B"/>
    <w:pPr>
      <w:suppressAutoHyphens w:val="0"/>
      <w:spacing w:after="160" w:line="240" w:lineRule="exact"/>
    </w:pPr>
    <w:rPr>
      <w:sz w:val="20"/>
      <w:szCs w:val="20"/>
      <w:lang w:eastAsia="ru-RU"/>
    </w:rPr>
  </w:style>
  <w:style w:type="character" w:customStyle="1" w:styleId="WW8Num1z1">
    <w:name w:val="WW8Num1z1"/>
    <w:rsid w:val="00EC706B"/>
    <w:rPr>
      <w:rFonts w:ascii="Times New Roman" w:hAnsi="Times New Roman" w:cs="Times New Roman" w:hint="default"/>
    </w:rPr>
  </w:style>
  <w:style w:type="character" w:customStyle="1" w:styleId="WW8Num5z1">
    <w:name w:val="WW8Num5z1"/>
    <w:rsid w:val="00EC706B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EC706B"/>
    <w:rPr>
      <w:b/>
      <w:bCs w:val="0"/>
    </w:rPr>
  </w:style>
  <w:style w:type="character" w:customStyle="1" w:styleId="WW8Num11z0">
    <w:name w:val="WW8Num11z0"/>
    <w:rsid w:val="00EC706B"/>
    <w:rPr>
      <w:rFonts w:ascii="Times New Roman" w:hAnsi="Times New Roman" w:cs="Times New Roman" w:hint="default"/>
    </w:rPr>
  </w:style>
  <w:style w:type="character" w:customStyle="1" w:styleId="WW8Num12z0">
    <w:name w:val="WW8Num12z0"/>
    <w:rsid w:val="00EC706B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EC706B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C706B"/>
    <w:rPr>
      <w:rFonts w:ascii="Courier New" w:hAnsi="Courier New" w:cs="Courier New" w:hint="default"/>
    </w:rPr>
  </w:style>
  <w:style w:type="character" w:customStyle="1" w:styleId="WW8Num13z2">
    <w:name w:val="WW8Num13z2"/>
    <w:rsid w:val="00EC706B"/>
    <w:rPr>
      <w:rFonts w:ascii="Wingdings" w:hAnsi="Wingdings" w:hint="default"/>
    </w:rPr>
  </w:style>
  <w:style w:type="character" w:customStyle="1" w:styleId="WW8Num13z3">
    <w:name w:val="WW8Num13z3"/>
    <w:rsid w:val="00EC706B"/>
    <w:rPr>
      <w:rFonts w:ascii="Symbol" w:hAnsi="Symbol" w:hint="default"/>
    </w:rPr>
  </w:style>
  <w:style w:type="character" w:customStyle="1" w:styleId="27">
    <w:name w:val="Основной шрифт абзаца2"/>
    <w:rsid w:val="00EC706B"/>
  </w:style>
  <w:style w:type="character" w:customStyle="1" w:styleId="Absatz-Standardschriftart">
    <w:name w:val="Absatz-Standardschriftart"/>
    <w:rsid w:val="00EC706B"/>
  </w:style>
  <w:style w:type="character" w:customStyle="1" w:styleId="WW8Num12z1">
    <w:name w:val="WW8Num12z1"/>
    <w:rsid w:val="00EC706B"/>
    <w:rPr>
      <w:rFonts w:ascii="Courier New" w:hAnsi="Courier New" w:cs="Courier New" w:hint="default"/>
    </w:rPr>
  </w:style>
  <w:style w:type="character" w:customStyle="1" w:styleId="WW8Num12z2">
    <w:name w:val="WW8Num12z2"/>
    <w:rsid w:val="00EC706B"/>
    <w:rPr>
      <w:rFonts w:ascii="Wingdings" w:hAnsi="Wingdings" w:hint="default"/>
    </w:rPr>
  </w:style>
  <w:style w:type="character" w:customStyle="1" w:styleId="WW8Num12z3">
    <w:name w:val="WW8Num12z3"/>
    <w:rsid w:val="00EC706B"/>
    <w:rPr>
      <w:rFonts w:ascii="Symbol" w:hAnsi="Symbol" w:hint="default"/>
    </w:rPr>
  </w:style>
  <w:style w:type="character" w:customStyle="1" w:styleId="16">
    <w:name w:val="Основной шрифт абзаца1"/>
    <w:rsid w:val="00EC706B"/>
  </w:style>
  <w:style w:type="character" w:customStyle="1" w:styleId="WW-Absatz-Standardschriftart">
    <w:name w:val="WW-Absatz-Standardschriftart"/>
    <w:rsid w:val="00EC706B"/>
  </w:style>
  <w:style w:type="character" w:customStyle="1" w:styleId="WW-Absatz-Standardschriftart1">
    <w:name w:val="WW-Absatz-Standardschriftart1"/>
    <w:rsid w:val="00EC706B"/>
  </w:style>
  <w:style w:type="character" w:customStyle="1" w:styleId="WW8Num1z0">
    <w:name w:val="WW8Num1z0"/>
    <w:rsid w:val="00EC706B"/>
    <w:rPr>
      <w:rFonts w:ascii="Symbol" w:hAnsi="Symbol" w:hint="default"/>
    </w:rPr>
  </w:style>
  <w:style w:type="character" w:customStyle="1" w:styleId="afb">
    <w:name w:val="Символ нумерации"/>
    <w:rsid w:val="00EC706B"/>
  </w:style>
  <w:style w:type="character" w:styleId="afc">
    <w:name w:val="Strong"/>
    <w:basedOn w:val="a0"/>
    <w:qFormat/>
    <w:rsid w:val="00EC706B"/>
    <w:rPr>
      <w:b/>
      <w:bCs/>
    </w:rPr>
  </w:style>
  <w:style w:type="character" w:styleId="afd">
    <w:name w:val="page number"/>
    <w:basedOn w:val="a0"/>
    <w:rsid w:val="00EC706B"/>
  </w:style>
  <w:style w:type="table" w:styleId="afe">
    <w:name w:val="Table Grid"/>
    <w:basedOn w:val="a1"/>
    <w:uiPriority w:val="3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basedOn w:val="a0"/>
    <w:rsid w:val="00EC706B"/>
    <w:rPr>
      <w:rFonts w:cs="Times New Roman"/>
      <w:vertAlign w:val="superscript"/>
    </w:rPr>
  </w:style>
  <w:style w:type="paragraph" w:styleId="aff0">
    <w:name w:val="Balloon Text"/>
    <w:basedOn w:val="a"/>
    <w:link w:val="aff1"/>
    <w:uiPriority w:val="99"/>
    <w:rsid w:val="00EC706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EC706B"/>
    <w:rPr>
      <w:rFonts w:ascii="Tahoma" w:eastAsia="Times New Roman" w:hAnsi="Tahoma" w:cs="Tahoma"/>
      <w:sz w:val="16"/>
      <w:szCs w:val="16"/>
      <w:lang w:eastAsia="ar-SA"/>
    </w:rPr>
  </w:style>
  <w:style w:type="paragraph" w:styleId="aff2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ff3"/>
    <w:uiPriority w:val="34"/>
    <w:qFormat/>
    <w:rsid w:val="00EC706B"/>
    <w:pPr>
      <w:ind w:left="720"/>
      <w:contextualSpacing/>
    </w:pPr>
  </w:style>
  <w:style w:type="character" w:customStyle="1" w:styleId="aff3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ff2"/>
    <w:uiPriority w:val="34"/>
    <w:qFormat/>
    <w:rsid w:val="001B66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Emphasis"/>
    <w:uiPriority w:val="20"/>
    <w:qFormat/>
    <w:rsid w:val="00EC706B"/>
    <w:rPr>
      <w:i/>
      <w:iCs/>
    </w:rPr>
  </w:style>
  <w:style w:type="table" w:customStyle="1" w:styleId="17">
    <w:name w:val="Сетка таблицы1"/>
    <w:basedOn w:val="a1"/>
    <w:next w:val="afe"/>
    <w:uiPriority w:val="3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e"/>
    <w:uiPriority w:val="5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e"/>
    <w:uiPriority w:val="5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annotation reference"/>
    <w:basedOn w:val="a0"/>
    <w:uiPriority w:val="99"/>
    <w:semiHidden/>
    <w:unhideWhenUsed/>
    <w:rsid w:val="009757CA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9757CA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757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757C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757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65">
    <w:name w:val="Font Style65"/>
    <w:uiPriority w:val="99"/>
    <w:rsid w:val="00E47799"/>
    <w:rPr>
      <w:rFonts w:ascii="Times New Roman" w:hAnsi="Times New Roman" w:cs="Times New Roman"/>
      <w:sz w:val="22"/>
      <w:szCs w:val="22"/>
    </w:rPr>
  </w:style>
  <w:style w:type="character" w:customStyle="1" w:styleId="affa">
    <w:name w:val="Другое_"/>
    <w:link w:val="affb"/>
    <w:rsid w:val="00E47799"/>
    <w:rPr>
      <w:rFonts w:hAnsi="Times New Roman"/>
      <w:sz w:val="19"/>
      <w:szCs w:val="19"/>
      <w:shd w:val="clear" w:color="auto" w:fill="FFFFFF"/>
    </w:rPr>
  </w:style>
  <w:style w:type="paragraph" w:customStyle="1" w:styleId="affb">
    <w:name w:val="Другое"/>
    <w:basedOn w:val="a"/>
    <w:link w:val="affa"/>
    <w:rsid w:val="00E47799"/>
    <w:pPr>
      <w:widowControl w:val="0"/>
      <w:shd w:val="clear" w:color="auto" w:fill="FFFFFF"/>
      <w:suppressAutoHyphens w:val="0"/>
    </w:pPr>
    <w:rPr>
      <w:rFonts w:asciiTheme="minorHAnsi" w:eastAsiaTheme="minorHAnsi" w:cstheme="minorBidi"/>
      <w:sz w:val="19"/>
      <w:szCs w:val="19"/>
      <w:lang w:eastAsia="en-US"/>
    </w:rPr>
  </w:style>
  <w:style w:type="character" w:customStyle="1" w:styleId="29">
    <w:name w:val="Основной текст (2)_"/>
    <w:link w:val="2a"/>
    <w:rsid w:val="00E47799"/>
    <w:rPr>
      <w:rFonts w:hAnsi="Times New Roman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7799"/>
    <w:pPr>
      <w:widowControl w:val="0"/>
      <w:shd w:val="clear" w:color="auto" w:fill="FFFFFF"/>
      <w:suppressAutoHyphens w:val="0"/>
      <w:spacing w:line="254" w:lineRule="auto"/>
    </w:pPr>
    <w:rPr>
      <w:rFonts w:asciiTheme="minorHAnsi" w:eastAsiaTheme="minorHAnsi" w:cstheme="minorBidi"/>
      <w:sz w:val="19"/>
      <w:szCs w:val="19"/>
      <w:lang w:eastAsia="en-US"/>
    </w:rPr>
  </w:style>
  <w:style w:type="paragraph" w:styleId="affc">
    <w:name w:val="No Spacing"/>
    <w:uiPriority w:val="1"/>
    <w:qFormat/>
    <w:rsid w:val="00CD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E7D0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E7D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62">
    <w:name w:val="Font Style62"/>
    <w:uiPriority w:val="99"/>
    <w:rsid w:val="009E7D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9E7D0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7" w:lineRule="exact"/>
      <w:jc w:val="right"/>
    </w:pPr>
    <w:rPr>
      <w:lang w:eastAsia="ru-RU"/>
    </w:rPr>
  </w:style>
  <w:style w:type="paragraph" w:customStyle="1" w:styleId="Style2">
    <w:name w:val="Style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2" w:lineRule="exact"/>
      <w:ind w:firstLine="394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367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6" w:lineRule="exact"/>
      <w:ind w:firstLine="734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90" w:lineRule="exact"/>
    </w:pPr>
    <w:rPr>
      <w:lang w:eastAsia="ru-RU"/>
    </w:rPr>
  </w:style>
  <w:style w:type="paragraph" w:customStyle="1" w:styleId="Style12">
    <w:name w:val="Style1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  <w:ind w:firstLine="67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552" w:lineRule="exact"/>
      <w:ind w:hanging="2078"/>
    </w:pPr>
    <w:rPr>
      <w:lang w:eastAsia="ru-RU"/>
    </w:rPr>
  </w:style>
  <w:style w:type="paragraph" w:customStyle="1" w:styleId="Style15">
    <w:name w:val="Style1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66" w:lineRule="exact"/>
      <w:ind w:hanging="902"/>
    </w:pPr>
    <w:rPr>
      <w:lang w:eastAsia="ru-RU"/>
    </w:rPr>
  </w:style>
  <w:style w:type="paragraph" w:customStyle="1" w:styleId="Style17">
    <w:name w:val="Style1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590"/>
    </w:pPr>
    <w:rPr>
      <w:lang w:eastAsia="ru-RU"/>
    </w:rPr>
  </w:style>
  <w:style w:type="paragraph" w:customStyle="1" w:styleId="Style19">
    <w:name w:val="Style1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lang w:eastAsia="ru-RU"/>
    </w:rPr>
  </w:style>
  <w:style w:type="paragraph" w:customStyle="1" w:styleId="Style20">
    <w:name w:val="Style2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4">
    <w:name w:val="Style2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254"/>
      <w:jc w:val="both"/>
    </w:pPr>
    <w:rPr>
      <w:lang w:eastAsia="ru-RU"/>
    </w:rPr>
  </w:style>
  <w:style w:type="paragraph" w:customStyle="1" w:styleId="Style25">
    <w:name w:val="Style2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lang w:eastAsia="ru-RU"/>
    </w:rPr>
  </w:style>
  <w:style w:type="paragraph" w:customStyle="1" w:styleId="Style26">
    <w:name w:val="Style2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8">
    <w:name w:val="Style2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374" w:lineRule="exact"/>
      <w:ind w:hanging="2069"/>
    </w:pPr>
    <w:rPr>
      <w:lang w:eastAsia="ru-RU"/>
    </w:rPr>
  </w:style>
  <w:style w:type="paragraph" w:customStyle="1" w:styleId="Style31">
    <w:name w:val="Style3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customStyle="1" w:styleId="Style32">
    <w:name w:val="Style3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3">
    <w:name w:val="Style3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lang w:eastAsia="ru-RU"/>
    </w:rPr>
  </w:style>
  <w:style w:type="paragraph" w:customStyle="1" w:styleId="Style34">
    <w:name w:val="Style3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5">
    <w:name w:val="Style3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6">
    <w:name w:val="Style3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7">
    <w:name w:val="Style3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8">
    <w:name w:val="Style3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9">
    <w:name w:val="Style3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41">
    <w:name w:val="Style4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21" w:lineRule="exact"/>
    </w:pPr>
    <w:rPr>
      <w:lang w:eastAsia="ru-RU"/>
    </w:rPr>
  </w:style>
  <w:style w:type="paragraph" w:customStyle="1" w:styleId="Style42">
    <w:name w:val="Style4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7" w:lineRule="exact"/>
      <w:ind w:firstLine="706"/>
    </w:pPr>
    <w:rPr>
      <w:lang w:eastAsia="ru-RU"/>
    </w:rPr>
  </w:style>
  <w:style w:type="paragraph" w:customStyle="1" w:styleId="Style43">
    <w:name w:val="Style4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552" w:lineRule="exact"/>
      <w:ind w:firstLine="1406"/>
    </w:pPr>
    <w:rPr>
      <w:lang w:eastAsia="ru-RU"/>
    </w:rPr>
  </w:style>
  <w:style w:type="paragraph" w:customStyle="1" w:styleId="Style44">
    <w:name w:val="Style4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60"/>
    </w:pPr>
    <w:rPr>
      <w:lang w:eastAsia="ru-RU"/>
    </w:rPr>
  </w:style>
  <w:style w:type="paragraph" w:customStyle="1" w:styleId="Style45">
    <w:name w:val="Style4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6">
    <w:name w:val="Style4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6" w:lineRule="exact"/>
      <w:ind w:firstLine="701"/>
      <w:jc w:val="both"/>
    </w:pPr>
    <w:rPr>
      <w:lang w:eastAsia="ru-RU"/>
    </w:rPr>
  </w:style>
  <w:style w:type="paragraph" w:customStyle="1" w:styleId="Style47">
    <w:name w:val="Style4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7" w:lineRule="exact"/>
      <w:ind w:firstLine="3624"/>
    </w:pPr>
    <w:rPr>
      <w:lang w:eastAsia="ru-RU"/>
    </w:rPr>
  </w:style>
  <w:style w:type="paragraph" w:customStyle="1" w:styleId="Style48">
    <w:name w:val="Style4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90" w:lineRule="exact"/>
    </w:pPr>
    <w:rPr>
      <w:lang w:eastAsia="ru-RU"/>
    </w:rPr>
  </w:style>
  <w:style w:type="paragraph" w:customStyle="1" w:styleId="Style49">
    <w:name w:val="Style4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lang w:eastAsia="ru-RU"/>
    </w:rPr>
  </w:style>
  <w:style w:type="paragraph" w:customStyle="1" w:styleId="Style50">
    <w:name w:val="Style5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1">
    <w:name w:val="Style5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52">
    <w:name w:val="Style5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53">
    <w:name w:val="Style5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firstLine="346"/>
    </w:pPr>
    <w:rPr>
      <w:lang w:eastAsia="ru-RU"/>
    </w:rPr>
  </w:style>
  <w:style w:type="paragraph" w:customStyle="1" w:styleId="Style54">
    <w:name w:val="Style5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5">
    <w:name w:val="Style5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6">
    <w:name w:val="Style5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187"/>
    </w:pPr>
    <w:rPr>
      <w:lang w:eastAsia="ru-RU"/>
    </w:rPr>
  </w:style>
  <w:style w:type="paragraph" w:customStyle="1" w:styleId="Style57">
    <w:name w:val="Style5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8">
    <w:name w:val="Style5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firstLine="62"/>
    </w:pPr>
    <w:rPr>
      <w:lang w:eastAsia="ru-RU"/>
    </w:rPr>
  </w:style>
  <w:style w:type="paragraph" w:customStyle="1" w:styleId="Style60">
    <w:name w:val="Style6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4">
    <w:name w:val="Font Style64"/>
    <w:uiPriority w:val="99"/>
    <w:rsid w:val="009E7D0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uiPriority w:val="99"/>
    <w:rsid w:val="009E7D0E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uiPriority w:val="99"/>
    <w:rsid w:val="009E7D0E"/>
    <w:rPr>
      <w:rFonts w:ascii="Corbel" w:hAnsi="Corbel" w:cs="Corbel"/>
      <w:b/>
      <w:bCs/>
      <w:sz w:val="10"/>
      <w:szCs w:val="10"/>
    </w:rPr>
  </w:style>
  <w:style w:type="character" w:customStyle="1" w:styleId="FontStyle68">
    <w:name w:val="Font Style68"/>
    <w:uiPriority w:val="99"/>
    <w:rsid w:val="009E7D0E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sid w:val="009E7D0E"/>
    <w:rPr>
      <w:rFonts w:ascii="Corbel" w:hAnsi="Corbel" w:cs="Corbel"/>
      <w:spacing w:val="60"/>
      <w:sz w:val="8"/>
      <w:szCs w:val="8"/>
    </w:rPr>
  </w:style>
  <w:style w:type="character" w:customStyle="1" w:styleId="FontStyle70">
    <w:name w:val="Font Style70"/>
    <w:uiPriority w:val="99"/>
    <w:rsid w:val="009E7D0E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9E7D0E"/>
    <w:rPr>
      <w:rFonts w:ascii="Corbel" w:hAnsi="Corbel" w:cs="Corbel"/>
      <w:b/>
      <w:bCs/>
      <w:sz w:val="10"/>
      <w:szCs w:val="10"/>
    </w:rPr>
  </w:style>
  <w:style w:type="character" w:customStyle="1" w:styleId="FontStyle72">
    <w:name w:val="Font Style72"/>
    <w:uiPriority w:val="99"/>
    <w:rsid w:val="009E7D0E"/>
    <w:rPr>
      <w:rFonts w:ascii="Times New Roman" w:hAnsi="Times New Roman" w:cs="Times New Roman"/>
      <w:sz w:val="34"/>
      <w:szCs w:val="34"/>
    </w:rPr>
  </w:style>
  <w:style w:type="character" w:customStyle="1" w:styleId="FontStyle73">
    <w:name w:val="Font Style73"/>
    <w:uiPriority w:val="99"/>
    <w:rsid w:val="009E7D0E"/>
    <w:rPr>
      <w:rFonts w:ascii="Times New Roman" w:hAnsi="Times New Roman" w:cs="Times New Roman"/>
      <w:smallCaps/>
      <w:sz w:val="18"/>
      <w:szCs w:val="18"/>
    </w:rPr>
  </w:style>
  <w:style w:type="character" w:customStyle="1" w:styleId="FontStyle74">
    <w:name w:val="Font Style74"/>
    <w:uiPriority w:val="99"/>
    <w:rsid w:val="009E7D0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75">
    <w:name w:val="Font Style75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9E7D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7">
    <w:name w:val="Font Style77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E7D0E"/>
    <w:rPr>
      <w:rFonts w:ascii="Constantia" w:hAnsi="Constantia" w:cs="Constantia"/>
      <w:b/>
      <w:bCs/>
      <w:sz w:val="16"/>
      <w:szCs w:val="16"/>
    </w:rPr>
  </w:style>
  <w:style w:type="character" w:customStyle="1" w:styleId="FontStyle79">
    <w:name w:val="Font Style79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0">
    <w:name w:val="Font Style80"/>
    <w:uiPriority w:val="99"/>
    <w:rsid w:val="009E7D0E"/>
    <w:rPr>
      <w:rFonts w:ascii="Times New Roman" w:hAnsi="Times New Roman" w:cs="Times New Roman"/>
      <w:sz w:val="16"/>
      <w:szCs w:val="16"/>
    </w:rPr>
  </w:style>
  <w:style w:type="character" w:customStyle="1" w:styleId="FontStyle81">
    <w:name w:val="Font Style81"/>
    <w:uiPriority w:val="99"/>
    <w:rsid w:val="009E7D0E"/>
    <w:rPr>
      <w:rFonts w:ascii="Times New Roman" w:hAnsi="Times New Roman" w:cs="Times New Roman"/>
      <w:sz w:val="14"/>
      <w:szCs w:val="14"/>
    </w:rPr>
  </w:style>
  <w:style w:type="character" w:customStyle="1" w:styleId="FontStyle82">
    <w:name w:val="Font Style82"/>
    <w:uiPriority w:val="99"/>
    <w:rsid w:val="009E7D0E"/>
    <w:rPr>
      <w:rFonts w:ascii="Corbel" w:hAnsi="Corbel" w:cs="Corbel"/>
      <w:b/>
      <w:bCs/>
      <w:sz w:val="12"/>
      <w:szCs w:val="12"/>
    </w:rPr>
  </w:style>
  <w:style w:type="character" w:customStyle="1" w:styleId="FontStyle83">
    <w:name w:val="Font Style83"/>
    <w:uiPriority w:val="99"/>
    <w:rsid w:val="009E7D0E"/>
    <w:rPr>
      <w:rFonts w:ascii="Corbel" w:hAnsi="Corbel" w:cs="Corbel"/>
      <w:b/>
      <w:bCs/>
      <w:sz w:val="12"/>
      <w:szCs w:val="12"/>
    </w:rPr>
  </w:style>
  <w:style w:type="character" w:customStyle="1" w:styleId="FontStyle84">
    <w:name w:val="Font Style84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6">
    <w:name w:val="Font Style86"/>
    <w:uiPriority w:val="99"/>
    <w:rsid w:val="009E7D0E"/>
    <w:rPr>
      <w:rFonts w:ascii="Constantia" w:hAnsi="Constantia" w:cs="Constantia"/>
      <w:sz w:val="12"/>
      <w:szCs w:val="12"/>
    </w:rPr>
  </w:style>
  <w:style w:type="character" w:customStyle="1" w:styleId="FontStyle87">
    <w:name w:val="Font Style87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9E7D0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9">
    <w:name w:val="Font Style89"/>
    <w:uiPriority w:val="99"/>
    <w:rsid w:val="009E7D0E"/>
    <w:rPr>
      <w:rFonts w:ascii="Times New Roman" w:hAnsi="Times New Roman" w:cs="Times New Roman"/>
      <w:sz w:val="14"/>
      <w:szCs w:val="14"/>
    </w:rPr>
  </w:style>
  <w:style w:type="character" w:customStyle="1" w:styleId="FontStyle90">
    <w:name w:val="Font Style90"/>
    <w:uiPriority w:val="99"/>
    <w:rsid w:val="009E7D0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1">
    <w:name w:val="Font Style91"/>
    <w:uiPriority w:val="99"/>
    <w:rsid w:val="009E7D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9E7D0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3">
    <w:name w:val="Font Style93"/>
    <w:uiPriority w:val="99"/>
    <w:rsid w:val="009E7D0E"/>
    <w:rPr>
      <w:rFonts w:ascii="Times New Roman" w:hAnsi="Times New Roman" w:cs="Times New Roman"/>
      <w:b/>
      <w:bCs/>
      <w:sz w:val="32"/>
      <w:szCs w:val="32"/>
    </w:rPr>
  </w:style>
  <w:style w:type="paragraph" w:customStyle="1" w:styleId="MainText">
    <w:name w:val="MainText"/>
    <w:rsid w:val="009E7D0E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2b">
    <w:name w:val="2"/>
    <w:basedOn w:val="a"/>
    <w:next w:val="a6"/>
    <w:uiPriority w:val="99"/>
    <w:unhideWhenUsed/>
    <w:rsid w:val="009E7D0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9E7D0E"/>
  </w:style>
  <w:style w:type="paragraph" w:styleId="HTML">
    <w:name w:val="HTML Preformatted"/>
    <w:basedOn w:val="a"/>
    <w:link w:val="HTML0"/>
    <w:uiPriority w:val="99"/>
    <w:unhideWhenUsed/>
    <w:rsid w:val="009E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7D0E"/>
    <w:rPr>
      <w:rFonts w:ascii="Courier New" w:eastAsia="Times New Roman" w:hAnsi="Courier New" w:cs="Times New Roman"/>
      <w:sz w:val="20"/>
      <w:szCs w:val="20"/>
    </w:rPr>
  </w:style>
  <w:style w:type="paragraph" w:customStyle="1" w:styleId="Iauiue1">
    <w:name w:val="Iau?iue1"/>
    <w:rsid w:val="009E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18"/>
    <w:rsid w:val="009E7D0E"/>
    <w:rPr>
      <w:rFonts w:hAnsi="Times New Roman"/>
      <w:shd w:val="clear" w:color="auto" w:fill="FFFFFF"/>
    </w:rPr>
  </w:style>
  <w:style w:type="paragraph" w:customStyle="1" w:styleId="18">
    <w:name w:val="Основной текст1"/>
    <w:basedOn w:val="a"/>
    <w:link w:val="affd"/>
    <w:rsid w:val="009E7D0E"/>
    <w:pPr>
      <w:widowControl w:val="0"/>
      <w:shd w:val="clear" w:color="auto" w:fill="FFFFFF"/>
      <w:suppressAutoHyphens w:val="0"/>
      <w:ind w:firstLine="400"/>
    </w:pPr>
    <w:rPr>
      <w:rFonts w:asciiTheme="minorHAnsi" w:eastAsiaTheme="minorHAnsi" w:cstheme="minorBidi"/>
      <w:sz w:val="22"/>
      <w:szCs w:val="22"/>
      <w:lang w:eastAsia="en-US"/>
    </w:rPr>
  </w:style>
  <w:style w:type="character" w:customStyle="1" w:styleId="2c">
    <w:name w:val="Заголовок №2_"/>
    <w:link w:val="2d"/>
    <w:rsid w:val="009E7D0E"/>
    <w:rPr>
      <w:rFonts w:hAnsi="Times New Roman"/>
      <w:b/>
      <w:bCs/>
      <w:shd w:val="clear" w:color="auto" w:fill="FFFFFF"/>
    </w:rPr>
  </w:style>
  <w:style w:type="paragraph" w:customStyle="1" w:styleId="2d">
    <w:name w:val="Заголовок №2"/>
    <w:basedOn w:val="a"/>
    <w:link w:val="2c"/>
    <w:rsid w:val="009E7D0E"/>
    <w:pPr>
      <w:widowControl w:val="0"/>
      <w:shd w:val="clear" w:color="auto" w:fill="FFFFFF"/>
      <w:suppressAutoHyphens w:val="0"/>
      <w:spacing w:after="100" w:line="252" w:lineRule="auto"/>
      <w:jc w:val="center"/>
      <w:outlineLvl w:val="1"/>
    </w:pPr>
    <w:rPr>
      <w:rFonts w:asciiTheme="minorHAnsi" w:eastAsiaTheme="minorHAnsi" w:cstheme="minorBidi"/>
      <w:b/>
      <w:bCs/>
      <w:sz w:val="22"/>
      <w:szCs w:val="22"/>
      <w:lang w:eastAsia="en-US"/>
    </w:rPr>
  </w:style>
  <w:style w:type="character" w:customStyle="1" w:styleId="affe">
    <w:name w:val="Подпись к таблице_"/>
    <w:link w:val="afff"/>
    <w:rsid w:val="009E7D0E"/>
    <w:rPr>
      <w:rFonts w:hAnsi="Times New Roman"/>
      <w:sz w:val="14"/>
      <w:szCs w:val="14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E7D0E"/>
    <w:pPr>
      <w:widowControl w:val="0"/>
      <w:shd w:val="clear" w:color="auto" w:fill="FFFFFF"/>
      <w:suppressAutoHyphens w:val="0"/>
    </w:pPr>
    <w:rPr>
      <w:rFonts w:asciiTheme="minorHAnsi" w:eastAsiaTheme="minorHAnsi" w:cstheme="minorBidi"/>
      <w:sz w:val="14"/>
      <w:szCs w:val="14"/>
      <w:lang w:eastAsia="en-US"/>
    </w:rPr>
  </w:style>
  <w:style w:type="paragraph" w:customStyle="1" w:styleId="formattext">
    <w:name w:val="formattext"/>
    <w:basedOn w:val="a"/>
    <w:rsid w:val="004968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0">
    <w:name w:val="endnote text"/>
    <w:basedOn w:val="a"/>
    <w:link w:val="afff1"/>
    <w:uiPriority w:val="99"/>
    <w:semiHidden/>
    <w:unhideWhenUsed/>
    <w:rsid w:val="007B681B"/>
    <w:rPr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uiPriority w:val="99"/>
    <w:semiHidden/>
    <w:rsid w:val="007B6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2">
    <w:name w:val="endnote reference"/>
    <w:basedOn w:val="a0"/>
    <w:uiPriority w:val="99"/>
    <w:semiHidden/>
    <w:unhideWhenUsed/>
    <w:rsid w:val="007B681B"/>
    <w:rPr>
      <w:vertAlign w:val="superscript"/>
    </w:rPr>
  </w:style>
  <w:style w:type="paragraph" w:customStyle="1" w:styleId="19">
    <w:name w:val="1"/>
    <w:basedOn w:val="a"/>
    <w:next w:val="a6"/>
    <w:uiPriority w:val="99"/>
    <w:unhideWhenUsed/>
    <w:rsid w:val="000749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customStyle="1" w:styleId="34">
    <w:name w:val="Сетка таблицы3"/>
    <w:basedOn w:val="a1"/>
    <w:next w:val="afe"/>
    <w:uiPriority w:val="39"/>
    <w:rsid w:val="00B4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">
    <w:name w:val="zag"/>
    <w:basedOn w:val="a"/>
    <w:rsid w:val="00B403DB"/>
    <w:pPr>
      <w:suppressAutoHyphens w:val="0"/>
      <w:spacing w:before="280" w:after="280"/>
      <w:jc w:val="center"/>
    </w:pPr>
    <w:rPr>
      <w:b/>
      <w:bCs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887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D400-665A-4D92-90BD-7396D56B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39</Pages>
  <Words>11447</Words>
  <Characters>65250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2023-05-04T05:13:00Z</cp:lastPrinted>
  <dcterms:created xsi:type="dcterms:W3CDTF">2023-07-08T11:50:00Z</dcterms:created>
  <dcterms:modified xsi:type="dcterms:W3CDTF">2023-07-25T04:02:00Z</dcterms:modified>
</cp:coreProperties>
</file>